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0B4D5" w14:textId="77777777" w:rsidR="00B219DA" w:rsidRDefault="00184457">
      <w:pPr>
        <w:keepNext/>
        <w:spacing w:after="0" w:line="360" w:lineRule="auto"/>
        <w:ind w:left="720" w:hanging="360"/>
        <w:jc w:val="center"/>
        <w:rPr>
          <w:rFonts w:ascii="Calibri" w:eastAsia="Calibri" w:hAnsi="Calibri" w:cs="Calibri"/>
          <w:color w:val="000000"/>
          <w:sz w:val="24"/>
        </w:rPr>
      </w:pPr>
      <w:r>
        <w:object w:dxaOrig="1526" w:dyaOrig="1526" w14:anchorId="70BF00DF">
          <v:rect id="rectole0000000000" o:spid="_x0000_i1025" style="width:76.5pt;height:76.5pt" o:ole="" o:preferrelative="t" stroked="f">
            <v:imagedata r:id="rId5" o:title=""/>
          </v:rect>
          <o:OLEObject Type="Embed" ProgID="StaticMetafile" ShapeID="rectole0000000000" DrawAspect="Content" ObjectID="_1648306508" r:id="rId6"/>
        </w:object>
      </w:r>
    </w:p>
    <w:p w14:paraId="16762673" w14:textId="77777777" w:rsidR="00B219DA" w:rsidRDefault="00184457">
      <w:pPr>
        <w:spacing w:after="200" w:line="240" w:lineRule="auto"/>
        <w:jc w:val="center"/>
        <w:rPr>
          <w:rFonts w:ascii="Arial" w:eastAsia="Arial" w:hAnsi="Arial" w:cs="Arial"/>
          <w:i/>
          <w:color w:val="000000"/>
          <w:sz w:val="26"/>
        </w:rPr>
      </w:pPr>
      <w:r>
        <w:rPr>
          <w:rFonts w:ascii="Arial" w:eastAsia="Arial" w:hAnsi="Arial" w:cs="Arial"/>
          <w:i/>
          <w:color w:val="000000"/>
          <w:sz w:val="26"/>
        </w:rPr>
        <w:t>Figure 1: Stout Student Association Logo</w:t>
      </w:r>
    </w:p>
    <w:p w14:paraId="4DADBFCD" w14:textId="77777777" w:rsidR="00B219DA" w:rsidRDefault="00184457">
      <w:pPr>
        <w:spacing w:after="0" w:line="240" w:lineRule="auto"/>
        <w:jc w:val="center"/>
        <w:rPr>
          <w:rFonts w:ascii="Arial" w:eastAsia="Arial" w:hAnsi="Arial" w:cs="Arial"/>
          <w:color w:val="000000"/>
          <w:sz w:val="32"/>
        </w:rPr>
      </w:pPr>
      <w:r>
        <w:rPr>
          <w:rFonts w:ascii="Arial" w:eastAsia="Arial" w:hAnsi="Arial" w:cs="Arial"/>
          <w:color w:val="000000"/>
          <w:sz w:val="32"/>
        </w:rPr>
        <w:t>7:00 PM - Microsoft Teams Virtual Meeting</w:t>
      </w:r>
    </w:p>
    <w:p w14:paraId="1DA3F3E4" w14:textId="0D78B9F1" w:rsidR="00B219DA" w:rsidRDefault="00184457">
      <w:pPr>
        <w:spacing w:after="0" w:line="300" w:lineRule="auto"/>
        <w:jc w:val="center"/>
        <w:rPr>
          <w:rFonts w:ascii="Arial" w:eastAsia="Arial" w:hAnsi="Arial" w:cs="Arial"/>
          <w:color w:val="000000"/>
          <w:sz w:val="32"/>
        </w:rPr>
      </w:pPr>
      <w:r>
        <w:rPr>
          <w:rFonts w:ascii="Arial" w:eastAsia="Arial" w:hAnsi="Arial" w:cs="Arial"/>
          <w:color w:val="000000"/>
          <w:sz w:val="32"/>
        </w:rPr>
        <w:t>50</w:t>
      </w:r>
      <w:r>
        <w:rPr>
          <w:rFonts w:ascii="Arial" w:eastAsia="Arial" w:hAnsi="Arial" w:cs="Arial"/>
          <w:color w:val="000000"/>
          <w:sz w:val="32"/>
          <w:vertAlign w:val="superscript"/>
        </w:rPr>
        <w:t>th</w:t>
      </w:r>
      <w:r>
        <w:rPr>
          <w:rFonts w:ascii="Arial" w:eastAsia="Arial" w:hAnsi="Arial" w:cs="Arial"/>
          <w:color w:val="000000"/>
          <w:sz w:val="32"/>
        </w:rPr>
        <w:t xml:space="preserve"> Congress, 2</w:t>
      </w:r>
      <w:r w:rsidR="00E84389">
        <w:rPr>
          <w:rFonts w:ascii="Arial" w:eastAsia="Arial" w:hAnsi="Arial" w:cs="Arial"/>
          <w:color w:val="000000"/>
          <w:sz w:val="32"/>
        </w:rPr>
        <w:t>5</w:t>
      </w:r>
      <w:r>
        <w:rPr>
          <w:rFonts w:ascii="Arial" w:eastAsia="Arial" w:hAnsi="Arial" w:cs="Arial"/>
          <w:color w:val="000000"/>
          <w:sz w:val="32"/>
          <w:vertAlign w:val="superscript"/>
        </w:rPr>
        <w:t>th</w:t>
      </w:r>
      <w:r>
        <w:rPr>
          <w:rFonts w:ascii="Arial" w:eastAsia="Arial" w:hAnsi="Arial" w:cs="Arial"/>
          <w:color w:val="000000"/>
          <w:sz w:val="32"/>
        </w:rPr>
        <w:t xml:space="preserve"> Session, April </w:t>
      </w:r>
      <w:r w:rsidR="00E84389">
        <w:rPr>
          <w:rFonts w:ascii="Arial" w:eastAsia="Arial" w:hAnsi="Arial" w:cs="Arial"/>
          <w:color w:val="000000"/>
          <w:sz w:val="32"/>
        </w:rPr>
        <w:t>14</w:t>
      </w:r>
      <w:r>
        <w:rPr>
          <w:rFonts w:ascii="Arial" w:eastAsia="Arial" w:hAnsi="Arial" w:cs="Arial"/>
          <w:color w:val="000000"/>
          <w:sz w:val="32"/>
        </w:rPr>
        <w:t>th, 2020</w:t>
      </w:r>
    </w:p>
    <w:p w14:paraId="35D03231" w14:textId="77777777" w:rsidR="00B219DA" w:rsidRDefault="00184457">
      <w:pPr>
        <w:numPr>
          <w:ilvl w:val="0"/>
          <w:numId w:val="1"/>
        </w:numPr>
        <w:spacing w:after="0" w:line="360" w:lineRule="auto"/>
        <w:ind w:left="720" w:hanging="360"/>
        <w:rPr>
          <w:rFonts w:ascii="Arial" w:eastAsia="Arial" w:hAnsi="Arial" w:cs="Arial"/>
          <w:color w:val="000000"/>
          <w:sz w:val="28"/>
        </w:rPr>
      </w:pPr>
      <w:r>
        <w:rPr>
          <w:rFonts w:ascii="Arial" w:eastAsia="Arial" w:hAnsi="Arial" w:cs="Arial"/>
          <w:color w:val="000000"/>
          <w:sz w:val="28"/>
        </w:rPr>
        <w:t>Call to Order</w:t>
      </w:r>
    </w:p>
    <w:p w14:paraId="0F225CC4" w14:textId="77777777" w:rsidR="00B219DA" w:rsidRDefault="00184457">
      <w:pPr>
        <w:numPr>
          <w:ilvl w:val="0"/>
          <w:numId w:val="1"/>
        </w:numPr>
        <w:spacing w:after="0" w:line="360" w:lineRule="auto"/>
        <w:ind w:left="720" w:hanging="360"/>
        <w:rPr>
          <w:rFonts w:ascii="Arial" w:eastAsia="Arial" w:hAnsi="Arial" w:cs="Arial"/>
          <w:color w:val="000000"/>
          <w:sz w:val="28"/>
        </w:rPr>
      </w:pPr>
      <w:r>
        <w:rPr>
          <w:rFonts w:ascii="Arial" w:eastAsia="Arial" w:hAnsi="Arial" w:cs="Arial"/>
          <w:color w:val="000000"/>
          <w:sz w:val="28"/>
        </w:rPr>
        <w:t>Pledge of Allegiance</w:t>
      </w:r>
    </w:p>
    <w:p w14:paraId="344D9250" w14:textId="77777777" w:rsidR="00B219DA" w:rsidRDefault="00184457">
      <w:pPr>
        <w:numPr>
          <w:ilvl w:val="0"/>
          <w:numId w:val="1"/>
        </w:numPr>
        <w:spacing w:after="0" w:line="360" w:lineRule="auto"/>
        <w:ind w:left="720" w:hanging="360"/>
        <w:rPr>
          <w:rFonts w:ascii="Arial" w:eastAsia="Arial" w:hAnsi="Arial" w:cs="Arial"/>
          <w:color w:val="000000"/>
          <w:sz w:val="28"/>
        </w:rPr>
      </w:pPr>
      <w:r>
        <w:rPr>
          <w:rFonts w:ascii="Arial" w:eastAsia="Arial" w:hAnsi="Arial" w:cs="Arial"/>
          <w:color w:val="000000"/>
          <w:sz w:val="28"/>
        </w:rPr>
        <w:t>Acknowledgement of Country</w:t>
      </w:r>
    </w:p>
    <w:p w14:paraId="1EF2C900" w14:textId="77777777" w:rsidR="00B219DA" w:rsidRDefault="00184457">
      <w:pPr>
        <w:numPr>
          <w:ilvl w:val="0"/>
          <w:numId w:val="1"/>
        </w:numPr>
        <w:spacing w:after="0" w:line="360" w:lineRule="auto"/>
        <w:ind w:left="720" w:hanging="360"/>
        <w:rPr>
          <w:rFonts w:ascii="Arial" w:eastAsia="Arial" w:hAnsi="Arial" w:cs="Arial"/>
          <w:color w:val="000000"/>
          <w:sz w:val="28"/>
        </w:rPr>
      </w:pPr>
      <w:r>
        <w:rPr>
          <w:rFonts w:ascii="Arial" w:eastAsia="Arial" w:hAnsi="Arial" w:cs="Arial"/>
          <w:color w:val="000000"/>
          <w:sz w:val="28"/>
        </w:rPr>
        <w:t>Roll Call</w:t>
      </w:r>
    </w:p>
    <w:p w14:paraId="6315D8D8" w14:textId="77777777" w:rsidR="00B219DA" w:rsidRDefault="00184457">
      <w:pPr>
        <w:numPr>
          <w:ilvl w:val="0"/>
          <w:numId w:val="1"/>
        </w:numPr>
        <w:spacing w:after="0" w:line="360" w:lineRule="auto"/>
        <w:ind w:left="720" w:hanging="360"/>
        <w:rPr>
          <w:rFonts w:ascii="Arial" w:eastAsia="Arial" w:hAnsi="Arial" w:cs="Arial"/>
          <w:color w:val="000000"/>
          <w:sz w:val="28"/>
        </w:rPr>
      </w:pPr>
      <w:r>
        <w:rPr>
          <w:rFonts w:ascii="Arial" w:eastAsia="Arial" w:hAnsi="Arial" w:cs="Arial"/>
          <w:color w:val="000000"/>
          <w:sz w:val="28"/>
        </w:rPr>
        <w:t>Standing Committee Roll Call</w:t>
      </w:r>
    </w:p>
    <w:p w14:paraId="582CBA1F" w14:textId="77777777" w:rsidR="00B219DA" w:rsidRDefault="00184457">
      <w:pPr>
        <w:numPr>
          <w:ilvl w:val="0"/>
          <w:numId w:val="1"/>
        </w:numPr>
        <w:spacing w:after="0" w:line="360" w:lineRule="auto"/>
        <w:ind w:left="1440" w:hanging="360"/>
        <w:rPr>
          <w:rFonts w:ascii="Arial" w:eastAsia="Arial" w:hAnsi="Arial" w:cs="Arial"/>
          <w:color w:val="000000"/>
          <w:sz w:val="28"/>
        </w:rPr>
      </w:pPr>
      <w:r>
        <w:rPr>
          <w:rFonts w:ascii="Arial" w:eastAsia="Arial" w:hAnsi="Arial" w:cs="Arial"/>
          <w:color w:val="000000"/>
          <w:sz w:val="28"/>
        </w:rPr>
        <w:t>Executive</w:t>
      </w:r>
    </w:p>
    <w:p w14:paraId="46ED276E" w14:textId="77777777" w:rsidR="00B219DA" w:rsidRDefault="00184457">
      <w:pPr>
        <w:numPr>
          <w:ilvl w:val="0"/>
          <w:numId w:val="1"/>
        </w:numPr>
        <w:spacing w:after="0" w:line="360" w:lineRule="auto"/>
        <w:ind w:left="1440" w:hanging="360"/>
        <w:rPr>
          <w:rFonts w:ascii="Arial" w:eastAsia="Arial" w:hAnsi="Arial" w:cs="Arial"/>
          <w:color w:val="000000"/>
          <w:sz w:val="28"/>
        </w:rPr>
      </w:pPr>
      <w:r>
        <w:rPr>
          <w:rFonts w:ascii="Arial" w:eastAsia="Arial" w:hAnsi="Arial" w:cs="Arial"/>
          <w:color w:val="000000"/>
          <w:sz w:val="28"/>
        </w:rPr>
        <w:t>Organizational</w:t>
      </w:r>
    </w:p>
    <w:p w14:paraId="130E7D95" w14:textId="77777777" w:rsidR="00B219DA" w:rsidRDefault="00184457">
      <w:pPr>
        <w:numPr>
          <w:ilvl w:val="0"/>
          <w:numId w:val="1"/>
        </w:numPr>
        <w:spacing w:after="0" w:line="360" w:lineRule="auto"/>
        <w:ind w:left="1440" w:hanging="360"/>
        <w:rPr>
          <w:rFonts w:ascii="Arial" w:eastAsia="Arial" w:hAnsi="Arial" w:cs="Arial"/>
          <w:color w:val="000000"/>
          <w:sz w:val="28"/>
        </w:rPr>
      </w:pPr>
      <w:r>
        <w:rPr>
          <w:rFonts w:ascii="Arial" w:eastAsia="Arial" w:hAnsi="Arial" w:cs="Arial"/>
          <w:color w:val="000000"/>
          <w:sz w:val="28"/>
        </w:rPr>
        <w:t xml:space="preserve">Financial </w:t>
      </w:r>
    </w:p>
    <w:p w14:paraId="2DF46FB5" w14:textId="77777777" w:rsidR="00B219DA" w:rsidRDefault="00184457">
      <w:pPr>
        <w:numPr>
          <w:ilvl w:val="0"/>
          <w:numId w:val="1"/>
        </w:numPr>
        <w:spacing w:after="0" w:line="360" w:lineRule="auto"/>
        <w:ind w:left="1440" w:hanging="360"/>
        <w:rPr>
          <w:rFonts w:ascii="Arial" w:eastAsia="Arial" w:hAnsi="Arial" w:cs="Arial"/>
          <w:color w:val="000000"/>
          <w:sz w:val="28"/>
        </w:rPr>
      </w:pPr>
      <w:r>
        <w:rPr>
          <w:rFonts w:ascii="Arial" w:eastAsia="Arial" w:hAnsi="Arial" w:cs="Arial"/>
          <w:color w:val="000000"/>
          <w:sz w:val="28"/>
        </w:rPr>
        <w:t xml:space="preserve">Sustainability </w:t>
      </w:r>
    </w:p>
    <w:p w14:paraId="156E3D89" w14:textId="77777777" w:rsidR="00B219DA" w:rsidRDefault="00184457">
      <w:pPr>
        <w:numPr>
          <w:ilvl w:val="0"/>
          <w:numId w:val="1"/>
        </w:numPr>
        <w:spacing w:after="0" w:line="360" w:lineRule="auto"/>
        <w:ind w:left="1440" w:hanging="360"/>
        <w:rPr>
          <w:rFonts w:ascii="Arial" w:eastAsia="Arial" w:hAnsi="Arial" w:cs="Arial"/>
          <w:color w:val="000000"/>
          <w:sz w:val="28"/>
        </w:rPr>
      </w:pPr>
      <w:r>
        <w:rPr>
          <w:rFonts w:ascii="Arial" w:eastAsia="Arial" w:hAnsi="Arial" w:cs="Arial"/>
          <w:color w:val="000000"/>
          <w:sz w:val="28"/>
        </w:rPr>
        <w:t>Diversity and Inclusivity</w:t>
      </w:r>
    </w:p>
    <w:p w14:paraId="413B6EE3" w14:textId="77777777" w:rsidR="00B219DA" w:rsidRDefault="00184457">
      <w:pPr>
        <w:numPr>
          <w:ilvl w:val="0"/>
          <w:numId w:val="1"/>
        </w:numPr>
        <w:spacing w:after="0" w:line="360" w:lineRule="auto"/>
        <w:ind w:left="1440" w:hanging="360"/>
        <w:rPr>
          <w:rFonts w:ascii="Arial" w:eastAsia="Arial" w:hAnsi="Arial" w:cs="Arial"/>
          <w:color w:val="000000"/>
          <w:sz w:val="28"/>
        </w:rPr>
      </w:pPr>
      <w:r>
        <w:rPr>
          <w:rFonts w:ascii="Arial" w:eastAsia="Arial" w:hAnsi="Arial" w:cs="Arial"/>
          <w:color w:val="000000"/>
          <w:sz w:val="28"/>
        </w:rPr>
        <w:t>Visibility and Outreach</w:t>
      </w:r>
    </w:p>
    <w:p w14:paraId="2019C432" w14:textId="77777777" w:rsidR="00B219DA" w:rsidRDefault="00184457">
      <w:pPr>
        <w:numPr>
          <w:ilvl w:val="0"/>
          <w:numId w:val="1"/>
        </w:numPr>
        <w:spacing w:after="0" w:line="360" w:lineRule="auto"/>
        <w:ind w:left="1440" w:hanging="360"/>
        <w:rPr>
          <w:rFonts w:ascii="Arial" w:eastAsia="Arial" w:hAnsi="Arial" w:cs="Arial"/>
          <w:color w:val="000000"/>
          <w:sz w:val="28"/>
        </w:rPr>
      </w:pPr>
      <w:r>
        <w:rPr>
          <w:rFonts w:ascii="Arial" w:eastAsia="Arial" w:hAnsi="Arial" w:cs="Arial"/>
          <w:color w:val="000000"/>
          <w:sz w:val="28"/>
        </w:rPr>
        <w:t xml:space="preserve">Information Technology </w:t>
      </w:r>
    </w:p>
    <w:p w14:paraId="178881D1" w14:textId="77777777" w:rsidR="00B219DA" w:rsidRDefault="00184457">
      <w:pPr>
        <w:numPr>
          <w:ilvl w:val="0"/>
          <w:numId w:val="1"/>
        </w:numPr>
        <w:spacing w:after="0" w:line="360" w:lineRule="auto"/>
        <w:ind w:left="1440" w:hanging="360"/>
        <w:rPr>
          <w:rFonts w:ascii="Arial" w:eastAsia="Arial" w:hAnsi="Arial" w:cs="Arial"/>
          <w:color w:val="000000"/>
          <w:sz w:val="28"/>
        </w:rPr>
      </w:pPr>
      <w:r>
        <w:rPr>
          <w:rFonts w:ascii="Arial" w:eastAsia="Arial" w:hAnsi="Arial" w:cs="Arial"/>
          <w:color w:val="000000"/>
          <w:sz w:val="28"/>
        </w:rPr>
        <w:t>Congressional</w:t>
      </w:r>
    </w:p>
    <w:p w14:paraId="6AE8E59F" w14:textId="4156CC42" w:rsidR="00B219DA" w:rsidRDefault="00184457">
      <w:pPr>
        <w:numPr>
          <w:ilvl w:val="0"/>
          <w:numId w:val="1"/>
        </w:numPr>
        <w:spacing w:after="0" w:line="360" w:lineRule="auto"/>
        <w:ind w:left="720" w:hanging="360"/>
        <w:rPr>
          <w:rFonts w:ascii="Arial" w:eastAsia="Arial" w:hAnsi="Arial" w:cs="Arial"/>
          <w:color w:val="000000"/>
          <w:sz w:val="28"/>
        </w:rPr>
      </w:pPr>
      <w:r>
        <w:rPr>
          <w:rFonts w:ascii="Arial" w:eastAsia="Arial" w:hAnsi="Arial" w:cs="Arial"/>
          <w:color w:val="000000"/>
          <w:sz w:val="28"/>
        </w:rPr>
        <w:t xml:space="preserve">Words of Wisdom – </w:t>
      </w:r>
      <w:r w:rsidR="00356569">
        <w:rPr>
          <w:rFonts w:ascii="Arial" w:eastAsia="Arial" w:hAnsi="Arial" w:cs="Arial"/>
          <w:color w:val="000000"/>
          <w:sz w:val="28"/>
        </w:rPr>
        <w:t>Senator Briggs</w:t>
      </w:r>
    </w:p>
    <w:p w14:paraId="03BDF588" w14:textId="77777777" w:rsidR="00B219DA" w:rsidRDefault="00184457">
      <w:pPr>
        <w:numPr>
          <w:ilvl w:val="0"/>
          <w:numId w:val="1"/>
        </w:numPr>
        <w:spacing w:after="0" w:line="360" w:lineRule="auto"/>
        <w:ind w:left="720" w:hanging="360"/>
        <w:rPr>
          <w:rFonts w:ascii="Arial" w:eastAsia="Arial" w:hAnsi="Arial" w:cs="Arial"/>
          <w:color w:val="000000"/>
          <w:sz w:val="28"/>
        </w:rPr>
      </w:pPr>
      <w:r>
        <w:rPr>
          <w:rFonts w:ascii="Arial" w:eastAsia="Arial" w:hAnsi="Arial" w:cs="Arial"/>
          <w:color w:val="000000"/>
          <w:sz w:val="28"/>
        </w:rPr>
        <w:t>Public Forum for Non-Agenda Items (Maximum 5 Minutes)</w:t>
      </w:r>
    </w:p>
    <w:p w14:paraId="2981241F" w14:textId="77777777" w:rsidR="00B219DA" w:rsidRDefault="00184457">
      <w:pPr>
        <w:numPr>
          <w:ilvl w:val="0"/>
          <w:numId w:val="1"/>
        </w:numPr>
        <w:spacing w:after="0" w:line="360" w:lineRule="auto"/>
        <w:ind w:left="720" w:hanging="360"/>
        <w:rPr>
          <w:rFonts w:ascii="Arial" w:eastAsia="Arial" w:hAnsi="Arial" w:cs="Arial"/>
          <w:color w:val="000000"/>
          <w:sz w:val="28"/>
        </w:rPr>
      </w:pPr>
      <w:r>
        <w:rPr>
          <w:rFonts w:ascii="Arial" w:eastAsia="Arial" w:hAnsi="Arial" w:cs="Arial"/>
          <w:color w:val="000000"/>
          <w:sz w:val="28"/>
        </w:rPr>
        <w:t>Open Forum</w:t>
      </w:r>
    </w:p>
    <w:p w14:paraId="4F372C8B" w14:textId="77777777" w:rsidR="00B219DA" w:rsidRDefault="00184457">
      <w:pPr>
        <w:numPr>
          <w:ilvl w:val="0"/>
          <w:numId w:val="1"/>
        </w:numPr>
        <w:spacing w:after="0" w:line="360" w:lineRule="auto"/>
        <w:ind w:left="720" w:hanging="360"/>
        <w:rPr>
          <w:rFonts w:ascii="Arial" w:eastAsia="Arial" w:hAnsi="Arial" w:cs="Arial"/>
          <w:color w:val="000000"/>
          <w:sz w:val="28"/>
        </w:rPr>
      </w:pPr>
      <w:r>
        <w:rPr>
          <w:rFonts w:ascii="Arial" w:eastAsia="Arial" w:hAnsi="Arial" w:cs="Arial"/>
          <w:color w:val="000000"/>
          <w:sz w:val="28"/>
        </w:rPr>
        <w:t>Approval of the Minutes</w:t>
      </w:r>
    </w:p>
    <w:p w14:paraId="12B4BF8B" w14:textId="77777777" w:rsidR="00B219DA" w:rsidRDefault="00184457">
      <w:pPr>
        <w:numPr>
          <w:ilvl w:val="0"/>
          <w:numId w:val="1"/>
        </w:numPr>
        <w:spacing w:after="0" w:line="360" w:lineRule="auto"/>
        <w:ind w:left="720" w:hanging="360"/>
        <w:rPr>
          <w:rFonts w:ascii="Arial" w:eastAsia="Arial" w:hAnsi="Arial" w:cs="Arial"/>
          <w:color w:val="000000"/>
          <w:sz w:val="28"/>
        </w:rPr>
      </w:pPr>
      <w:r>
        <w:rPr>
          <w:rFonts w:ascii="Arial" w:eastAsia="Arial" w:hAnsi="Arial" w:cs="Arial"/>
          <w:color w:val="000000"/>
          <w:sz w:val="28"/>
        </w:rPr>
        <w:t>Unfinished Business</w:t>
      </w:r>
    </w:p>
    <w:p w14:paraId="3B24F251" w14:textId="77777777" w:rsidR="00B219DA" w:rsidRDefault="00184457">
      <w:pPr>
        <w:numPr>
          <w:ilvl w:val="0"/>
          <w:numId w:val="1"/>
        </w:numPr>
        <w:spacing w:after="0" w:line="360" w:lineRule="auto"/>
        <w:ind w:left="1440" w:hanging="360"/>
        <w:rPr>
          <w:rFonts w:ascii="Arial" w:eastAsia="Arial" w:hAnsi="Arial" w:cs="Arial"/>
          <w:color w:val="000000"/>
          <w:sz w:val="28"/>
        </w:rPr>
      </w:pPr>
      <w:r>
        <w:rPr>
          <w:rFonts w:ascii="Arial" w:eastAsia="Arial" w:hAnsi="Arial" w:cs="Arial"/>
          <w:color w:val="000000"/>
          <w:sz w:val="28"/>
        </w:rPr>
        <w:t>50.20.01 Bylaws and Constitution Edits</w:t>
      </w:r>
    </w:p>
    <w:p w14:paraId="1370D775" w14:textId="77777777" w:rsidR="00B219DA" w:rsidRDefault="00184457">
      <w:pPr>
        <w:numPr>
          <w:ilvl w:val="0"/>
          <w:numId w:val="1"/>
        </w:numPr>
        <w:spacing w:after="0" w:line="360" w:lineRule="auto"/>
        <w:ind w:left="1800" w:hanging="360"/>
        <w:rPr>
          <w:rFonts w:ascii="Arial" w:eastAsia="Arial" w:hAnsi="Arial" w:cs="Arial"/>
          <w:color w:val="000000"/>
          <w:sz w:val="28"/>
        </w:rPr>
      </w:pPr>
      <w:r>
        <w:rPr>
          <w:rFonts w:ascii="Arial" w:eastAsia="Arial" w:hAnsi="Arial" w:cs="Arial"/>
          <w:color w:val="000000"/>
          <w:sz w:val="28"/>
        </w:rPr>
        <w:lastRenderedPageBreak/>
        <w:t xml:space="preserve">This motion opens the Bylaws and the Constitution for editing </w:t>
      </w:r>
      <w:r>
        <w:rPr>
          <w:rFonts w:ascii="Arial" w:eastAsia="Arial" w:hAnsi="Arial" w:cs="Arial"/>
          <w:color w:val="000000"/>
          <w:sz w:val="28"/>
        </w:rPr>
        <w:tab/>
      </w:r>
    </w:p>
    <w:p w14:paraId="6B0668A9" w14:textId="77777777" w:rsidR="00B219DA" w:rsidRDefault="00184457">
      <w:pPr>
        <w:numPr>
          <w:ilvl w:val="0"/>
          <w:numId w:val="1"/>
        </w:numPr>
        <w:tabs>
          <w:tab w:val="left" w:pos="2098"/>
          <w:tab w:val="left" w:pos="2099"/>
        </w:tabs>
        <w:spacing w:after="0" w:line="360" w:lineRule="auto"/>
        <w:ind w:left="720" w:right="433" w:hanging="360"/>
        <w:rPr>
          <w:rFonts w:ascii="Arial" w:eastAsia="Arial" w:hAnsi="Arial" w:cs="Arial"/>
          <w:color w:val="000000"/>
          <w:sz w:val="28"/>
        </w:rPr>
      </w:pPr>
      <w:r>
        <w:rPr>
          <w:rFonts w:ascii="Arial" w:eastAsia="Arial" w:hAnsi="Arial" w:cs="Arial"/>
          <w:color w:val="000000"/>
          <w:sz w:val="28"/>
        </w:rPr>
        <w:t>New Business</w:t>
      </w:r>
    </w:p>
    <w:p w14:paraId="15EF738E" w14:textId="5524E5FD" w:rsidR="00184457" w:rsidRDefault="00184457" w:rsidP="00184457">
      <w:pPr>
        <w:numPr>
          <w:ilvl w:val="0"/>
          <w:numId w:val="1"/>
        </w:numPr>
        <w:tabs>
          <w:tab w:val="left" w:pos="2098"/>
          <w:tab w:val="left" w:pos="2099"/>
        </w:tabs>
        <w:spacing w:after="0" w:line="360" w:lineRule="auto"/>
        <w:ind w:left="1800" w:right="433" w:hanging="360"/>
        <w:rPr>
          <w:rFonts w:ascii="Arial" w:eastAsia="Arial" w:hAnsi="Arial" w:cs="Arial"/>
          <w:color w:val="000000"/>
          <w:sz w:val="28"/>
        </w:rPr>
      </w:pPr>
      <w:r>
        <w:rPr>
          <w:rFonts w:ascii="Arial" w:eastAsia="Arial" w:hAnsi="Arial" w:cs="Arial"/>
          <w:color w:val="000000"/>
          <w:sz w:val="28"/>
        </w:rPr>
        <w:t>50.25.01 Solar Panels on the Price Commons</w:t>
      </w:r>
    </w:p>
    <w:p w14:paraId="077FF51D" w14:textId="754FB2EA" w:rsidR="00184457" w:rsidRDefault="00184457" w:rsidP="00184457">
      <w:pPr>
        <w:numPr>
          <w:ilvl w:val="0"/>
          <w:numId w:val="1"/>
        </w:numPr>
        <w:tabs>
          <w:tab w:val="left" w:pos="2098"/>
          <w:tab w:val="left" w:pos="2099"/>
        </w:tabs>
        <w:spacing w:after="0" w:line="360" w:lineRule="auto"/>
        <w:ind w:left="1800" w:right="433" w:hanging="360"/>
        <w:rPr>
          <w:rFonts w:ascii="Arial" w:eastAsia="Arial" w:hAnsi="Arial" w:cs="Arial"/>
          <w:color w:val="000000"/>
          <w:sz w:val="28"/>
        </w:rPr>
      </w:pPr>
      <w:r>
        <w:rPr>
          <w:rFonts w:ascii="Arial" w:eastAsia="Arial" w:hAnsi="Arial" w:cs="Arial"/>
          <w:color w:val="000000"/>
          <w:sz w:val="28"/>
        </w:rPr>
        <w:t>Motion to allocate Green Fee funds to purchase solar panels for the roof of the Price Commons.</w:t>
      </w:r>
    </w:p>
    <w:p w14:paraId="0D8FBFB6" w14:textId="479C38E8" w:rsidR="00184457" w:rsidRDefault="00184457" w:rsidP="00184457">
      <w:pPr>
        <w:numPr>
          <w:ilvl w:val="0"/>
          <w:numId w:val="1"/>
        </w:numPr>
        <w:tabs>
          <w:tab w:val="left" w:pos="2098"/>
          <w:tab w:val="left" w:pos="2099"/>
        </w:tabs>
        <w:spacing w:after="0" w:line="360" w:lineRule="auto"/>
        <w:ind w:left="1800" w:right="433" w:hanging="360"/>
        <w:rPr>
          <w:rFonts w:ascii="Arial" w:eastAsia="Arial" w:hAnsi="Arial" w:cs="Arial"/>
          <w:color w:val="000000"/>
          <w:sz w:val="28"/>
        </w:rPr>
      </w:pPr>
      <w:r>
        <w:rPr>
          <w:rFonts w:ascii="Arial" w:eastAsia="Arial" w:hAnsi="Arial" w:cs="Arial"/>
          <w:color w:val="000000"/>
          <w:sz w:val="28"/>
        </w:rPr>
        <w:t>50.25.02 Sustainability Kiosk in the Price Commons</w:t>
      </w:r>
    </w:p>
    <w:p w14:paraId="4F3FEFD3" w14:textId="7BD8984C" w:rsidR="00184457" w:rsidRDefault="00184457" w:rsidP="00184457">
      <w:pPr>
        <w:numPr>
          <w:ilvl w:val="0"/>
          <w:numId w:val="1"/>
        </w:numPr>
        <w:tabs>
          <w:tab w:val="left" w:pos="2098"/>
          <w:tab w:val="left" w:pos="2099"/>
        </w:tabs>
        <w:spacing w:after="0" w:line="360" w:lineRule="auto"/>
        <w:ind w:left="1800" w:right="433" w:hanging="360"/>
        <w:rPr>
          <w:rFonts w:ascii="Arial" w:eastAsia="Arial" w:hAnsi="Arial" w:cs="Arial"/>
          <w:color w:val="000000"/>
          <w:sz w:val="28"/>
        </w:rPr>
      </w:pPr>
      <w:r>
        <w:rPr>
          <w:rFonts w:ascii="Arial" w:eastAsia="Arial" w:hAnsi="Arial" w:cs="Arial"/>
          <w:color w:val="000000"/>
          <w:sz w:val="28"/>
        </w:rPr>
        <w:t>Motion to Purchase and implement materials for a sustainability kiosk in the Price Commons.</w:t>
      </w:r>
    </w:p>
    <w:p w14:paraId="3F578555" w14:textId="59C9B78C" w:rsidR="00184457" w:rsidRDefault="00184457" w:rsidP="00184457">
      <w:pPr>
        <w:numPr>
          <w:ilvl w:val="0"/>
          <w:numId w:val="1"/>
        </w:numPr>
        <w:tabs>
          <w:tab w:val="left" w:pos="2098"/>
          <w:tab w:val="left" w:pos="2099"/>
        </w:tabs>
        <w:spacing w:after="0" w:line="360" w:lineRule="auto"/>
        <w:ind w:left="1800" w:right="433" w:hanging="360"/>
        <w:rPr>
          <w:rFonts w:ascii="Arial" w:eastAsia="Arial" w:hAnsi="Arial" w:cs="Arial"/>
          <w:color w:val="000000"/>
          <w:sz w:val="28"/>
        </w:rPr>
      </w:pPr>
      <w:r>
        <w:rPr>
          <w:rFonts w:ascii="Arial" w:eastAsia="Arial" w:hAnsi="Arial" w:cs="Arial"/>
          <w:color w:val="000000"/>
          <w:sz w:val="28"/>
        </w:rPr>
        <w:t>50.25.03 Film Society</w:t>
      </w:r>
    </w:p>
    <w:p w14:paraId="2A93547F" w14:textId="574324DE" w:rsidR="00184457" w:rsidRDefault="00184457" w:rsidP="00184457">
      <w:pPr>
        <w:numPr>
          <w:ilvl w:val="0"/>
          <w:numId w:val="1"/>
        </w:numPr>
        <w:tabs>
          <w:tab w:val="left" w:pos="2098"/>
          <w:tab w:val="left" w:pos="2099"/>
        </w:tabs>
        <w:spacing w:after="0" w:line="360" w:lineRule="auto"/>
        <w:ind w:left="1800" w:right="433" w:hanging="360"/>
        <w:rPr>
          <w:rFonts w:ascii="Arial" w:eastAsia="Arial" w:hAnsi="Arial" w:cs="Arial"/>
          <w:color w:val="000000"/>
          <w:sz w:val="28"/>
        </w:rPr>
      </w:pPr>
      <w:r>
        <w:rPr>
          <w:rFonts w:ascii="Arial" w:eastAsia="Arial" w:hAnsi="Arial" w:cs="Arial"/>
          <w:color w:val="000000"/>
          <w:sz w:val="28"/>
        </w:rPr>
        <w:t>Motion to approve Film Society of UW Stout as a recognized student organization</w:t>
      </w:r>
    </w:p>
    <w:p w14:paraId="08914B7A" w14:textId="6738D67E" w:rsidR="00184457" w:rsidRDefault="00184457" w:rsidP="00184457">
      <w:pPr>
        <w:numPr>
          <w:ilvl w:val="0"/>
          <w:numId w:val="1"/>
        </w:numPr>
        <w:tabs>
          <w:tab w:val="left" w:pos="2098"/>
          <w:tab w:val="left" w:pos="2099"/>
        </w:tabs>
        <w:spacing w:after="0" w:line="360" w:lineRule="auto"/>
        <w:ind w:left="1800" w:right="433" w:hanging="360"/>
        <w:rPr>
          <w:rFonts w:ascii="Arial" w:eastAsia="Arial" w:hAnsi="Arial" w:cs="Arial"/>
          <w:color w:val="000000"/>
          <w:sz w:val="28"/>
        </w:rPr>
      </w:pPr>
      <w:r>
        <w:rPr>
          <w:rFonts w:ascii="Arial" w:eastAsia="Arial" w:hAnsi="Arial" w:cs="Arial"/>
          <w:color w:val="000000"/>
          <w:sz w:val="28"/>
        </w:rPr>
        <w:t>50.25.04 Women’s Lacrosse Club</w:t>
      </w:r>
    </w:p>
    <w:p w14:paraId="0A8983E2" w14:textId="4ED9B7ED" w:rsidR="00184457" w:rsidRPr="00184457" w:rsidRDefault="00184457" w:rsidP="00184457">
      <w:pPr>
        <w:numPr>
          <w:ilvl w:val="0"/>
          <w:numId w:val="1"/>
        </w:numPr>
        <w:tabs>
          <w:tab w:val="left" w:pos="2098"/>
          <w:tab w:val="left" w:pos="2099"/>
        </w:tabs>
        <w:spacing w:after="0" w:line="360" w:lineRule="auto"/>
        <w:ind w:left="1800" w:right="433" w:hanging="360"/>
        <w:rPr>
          <w:rFonts w:ascii="Arial" w:eastAsia="Arial" w:hAnsi="Arial" w:cs="Arial"/>
          <w:color w:val="000000"/>
          <w:sz w:val="28"/>
        </w:rPr>
      </w:pPr>
      <w:r>
        <w:rPr>
          <w:rFonts w:ascii="Arial" w:eastAsia="Arial" w:hAnsi="Arial" w:cs="Arial"/>
          <w:color w:val="000000"/>
          <w:sz w:val="28"/>
        </w:rPr>
        <w:t>Motion to approve Women’s Lacrosse Club as a recognized student organization.</w:t>
      </w:r>
    </w:p>
    <w:p w14:paraId="38F398E6" w14:textId="77777777" w:rsidR="00184457" w:rsidRDefault="00184457" w:rsidP="00184457">
      <w:pPr>
        <w:numPr>
          <w:ilvl w:val="2"/>
          <w:numId w:val="1"/>
        </w:numPr>
        <w:tabs>
          <w:tab w:val="left" w:pos="2098"/>
          <w:tab w:val="left" w:pos="2099"/>
        </w:tabs>
        <w:spacing w:after="0" w:line="360" w:lineRule="auto"/>
        <w:ind w:left="1800" w:right="433" w:hanging="360"/>
        <w:rPr>
          <w:rFonts w:ascii="Arial" w:eastAsia="Arial" w:hAnsi="Arial" w:cs="Arial"/>
          <w:color w:val="000000"/>
          <w:sz w:val="28"/>
        </w:rPr>
      </w:pPr>
    </w:p>
    <w:p w14:paraId="6081B62C" w14:textId="77777777" w:rsidR="00B219DA" w:rsidRDefault="00184457">
      <w:pPr>
        <w:numPr>
          <w:ilvl w:val="0"/>
          <w:numId w:val="1"/>
        </w:numPr>
        <w:tabs>
          <w:tab w:val="left" w:pos="2098"/>
          <w:tab w:val="left" w:pos="2099"/>
        </w:tabs>
        <w:spacing w:after="0" w:line="360" w:lineRule="auto"/>
        <w:ind w:left="720" w:right="433" w:hanging="360"/>
        <w:rPr>
          <w:rFonts w:ascii="Arial" w:eastAsia="Arial" w:hAnsi="Arial" w:cs="Arial"/>
          <w:color w:val="000000"/>
          <w:sz w:val="28"/>
        </w:rPr>
      </w:pPr>
      <w:r>
        <w:rPr>
          <w:rFonts w:ascii="Arial" w:eastAsia="Arial" w:hAnsi="Arial" w:cs="Arial"/>
          <w:color w:val="000000"/>
          <w:sz w:val="28"/>
        </w:rPr>
        <w:t xml:space="preserve">Reports </w:t>
      </w:r>
    </w:p>
    <w:p w14:paraId="6B368D5A" w14:textId="77777777" w:rsidR="00B219DA" w:rsidRDefault="00184457">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President – Canon</w:t>
      </w:r>
    </w:p>
    <w:p w14:paraId="26D9930F" w14:textId="0B08E8F9" w:rsidR="00B219DA" w:rsidRDefault="00ED75E1">
      <w:pPr>
        <w:numPr>
          <w:ilvl w:val="0"/>
          <w:numId w:val="1"/>
        </w:numPr>
        <w:tabs>
          <w:tab w:val="left" w:pos="2098"/>
          <w:tab w:val="left" w:pos="2099"/>
        </w:tabs>
        <w:spacing w:after="0" w:line="360" w:lineRule="auto"/>
        <w:ind w:left="2160" w:right="433" w:hanging="180"/>
        <w:rPr>
          <w:rFonts w:ascii="Arial" w:eastAsia="Arial" w:hAnsi="Arial" w:cs="Arial"/>
          <w:color w:val="000000"/>
          <w:sz w:val="28"/>
        </w:rPr>
      </w:pPr>
      <w:r w:rsidRPr="00ED75E1">
        <w:rPr>
          <w:rFonts w:ascii="Arial" w:eastAsia="Arial" w:hAnsi="Arial" w:cs="Arial"/>
          <w:color w:val="000000"/>
          <w:sz w:val="28"/>
        </w:rPr>
        <w:t xml:space="preserve">I attended SPG meeting and we reviewed the Performance indicators for the Focus 2020, looked at different metrics in green/red/yellow for Faculty and Staff. Talked about the current situation with students and Coronavirus impact for fall school year. I did not attend my finals chairs meeting due to </w:t>
      </w:r>
      <w:proofErr w:type="gramStart"/>
      <w:r w:rsidRPr="00ED75E1">
        <w:rPr>
          <w:rFonts w:ascii="Arial" w:eastAsia="Arial" w:hAnsi="Arial" w:cs="Arial"/>
          <w:color w:val="000000"/>
          <w:sz w:val="28"/>
        </w:rPr>
        <w:t>celebrating/helping out</w:t>
      </w:r>
      <w:proofErr w:type="gramEnd"/>
      <w:r w:rsidRPr="00ED75E1">
        <w:rPr>
          <w:rFonts w:ascii="Arial" w:eastAsia="Arial" w:hAnsi="Arial" w:cs="Arial"/>
          <w:color w:val="000000"/>
          <w:sz w:val="28"/>
        </w:rPr>
        <w:t xml:space="preserve"> with my mother's birthday. I did </w:t>
      </w:r>
      <w:proofErr w:type="gramStart"/>
      <w:r w:rsidRPr="00ED75E1">
        <w:rPr>
          <w:rFonts w:ascii="Arial" w:eastAsia="Arial" w:hAnsi="Arial" w:cs="Arial"/>
          <w:color w:val="000000"/>
          <w:sz w:val="28"/>
        </w:rPr>
        <w:t>gave</w:t>
      </w:r>
      <w:proofErr w:type="gramEnd"/>
      <w:r w:rsidRPr="00ED75E1">
        <w:rPr>
          <w:rFonts w:ascii="Arial" w:eastAsia="Arial" w:hAnsi="Arial" w:cs="Arial"/>
          <w:color w:val="000000"/>
          <w:sz w:val="28"/>
        </w:rPr>
        <w:t xml:space="preserve"> them a final farewell email. I emailed out to Britta Miller and Aaron </w:t>
      </w:r>
      <w:proofErr w:type="spellStart"/>
      <w:r w:rsidRPr="00ED75E1">
        <w:rPr>
          <w:rFonts w:ascii="Arial" w:eastAsia="Arial" w:hAnsi="Arial" w:cs="Arial"/>
          <w:color w:val="000000"/>
          <w:sz w:val="28"/>
        </w:rPr>
        <w:t>Aure</w:t>
      </w:r>
      <w:proofErr w:type="spellEnd"/>
      <w:r w:rsidRPr="00ED75E1">
        <w:rPr>
          <w:rFonts w:ascii="Arial" w:eastAsia="Arial" w:hAnsi="Arial" w:cs="Arial"/>
          <w:color w:val="000000"/>
          <w:sz w:val="28"/>
        </w:rPr>
        <w:t xml:space="preserve"> to invite them to speak at </w:t>
      </w:r>
      <w:r w:rsidRPr="00ED75E1">
        <w:rPr>
          <w:rFonts w:ascii="Arial" w:eastAsia="Arial" w:hAnsi="Arial" w:cs="Arial"/>
          <w:color w:val="000000"/>
          <w:sz w:val="28"/>
        </w:rPr>
        <w:lastRenderedPageBreak/>
        <w:t xml:space="preserve">Senate. I had an additional meeting with Aaron to discuss </w:t>
      </w:r>
      <w:proofErr w:type="spellStart"/>
      <w:r w:rsidRPr="00ED75E1">
        <w:rPr>
          <w:rFonts w:ascii="Arial" w:eastAsia="Arial" w:hAnsi="Arial" w:cs="Arial"/>
          <w:color w:val="000000"/>
          <w:sz w:val="28"/>
        </w:rPr>
        <w:t>mentorlink</w:t>
      </w:r>
      <w:proofErr w:type="spellEnd"/>
      <w:r w:rsidRPr="00ED75E1">
        <w:rPr>
          <w:rFonts w:ascii="Arial" w:eastAsia="Arial" w:hAnsi="Arial" w:cs="Arial"/>
          <w:color w:val="000000"/>
          <w:sz w:val="28"/>
        </w:rPr>
        <w:t xml:space="preserve"> and how it has done with Under-representative Minority students and different outcomes for the program over the last two years. </w:t>
      </w:r>
      <w:proofErr w:type="gramStart"/>
      <w:r w:rsidRPr="00ED75E1">
        <w:rPr>
          <w:rFonts w:ascii="Arial" w:eastAsia="Arial" w:hAnsi="Arial" w:cs="Arial"/>
          <w:color w:val="000000"/>
          <w:sz w:val="28"/>
        </w:rPr>
        <w:t>Finally</w:t>
      </w:r>
      <w:proofErr w:type="gramEnd"/>
      <w:r w:rsidRPr="00ED75E1">
        <w:rPr>
          <w:rFonts w:ascii="Arial" w:eastAsia="Arial" w:hAnsi="Arial" w:cs="Arial"/>
          <w:color w:val="000000"/>
          <w:sz w:val="28"/>
        </w:rPr>
        <w:t xml:space="preserve"> I received the official ballot for the SSA elections and worked with Justin Sullivan to do some minor changes. Finished the last round of updating the SSA Election contested on the SSA Facebook and CONNECT page. Elections for the 51st Congress is this Thursday! Can't believe my term is almost up and I'm in Milwaukee at the same time. This has been one emotional rollercoaster for me!</w:t>
      </w:r>
    </w:p>
    <w:p w14:paraId="03EB6684" w14:textId="77777777" w:rsidR="00B219DA" w:rsidRDefault="00184457">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Vice President – Johnson</w:t>
      </w:r>
    </w:p>
    <w:p w14:paraId="78C8950A" w14:textId="34E05E21" w:rsidR="00B219DA" w:rsidRDefault="00184457">
      <w:pPr>
        <w:numPr>
          <w:ilvl w:val="0"/>
          <w:numId w:val="1"/>
        </w:numPr>
        <w:tabs>
          <w:tab w:val="left" w:pos="2098"/>
          <w:tab w:val="left" w:pos="2099"/>
        </w:tabs>
        <w:spacing w:after="0" w:line="360" w:lineRule="auto"/>
        <w:ind w:left="2160" w:right="433" w:hanging="360"/>
        <w:rPr>
          <w:rFonts w:ascii="Arial" w:eastAsia="Arial" w:hAnsi="Arial" w:cs="Arial"/>
          <w:color w:val="000000"/>
          <w:sz w:val="28"/>
        </w:rPr>
      </w:pPr>
      <w:r>
        <w:rPr>
          <w:rFonts w:ascii="Arial" w:eastAsia="Arial" w:hAnsi="Arial" w:cs="Arial"/>
          <w:color w:val="000000"/>
          <w:sz w:val="28"/>
        </w:rPr>
        <w:t>This</w:t>
      </w:r>
      <w:r w:rsidR="009A437C" w:rsidRPr="009A437C">
        <w:rPr>
          <w:rFonts w:ascii="Arial" w:eastAsia="Arial" w:hAnsi="Arial" w:cs="Arial"/>
          <w:color w:val="000000"/>
          <w:sz w:val="28"/>
        </w:rPr>
        <w:t xml:space="preserve"> past week, I have been working with the Governing Documents Special Committee to finalize our proposed changes for Senatorial Review. I have also been working on my reforms of the UW-Systems Student Representatives which I will be proposing at the meeting of UW-Systems Student Reps this Saturday. Other than that, I attended the </w:t>
      </w:r>
      <w:proofErr w:type="spellStart"/>
      <w:r w:rsidR="009A437C" w:rsidRPr="009A437C">
        <w:rPr>
          <w:rFonts w:ascii="Arial" w:eastAsia="Arial" w:hAnsi="Arial" w:cs="Arial"/>
          <w:color w:val="000000"/>
          <w:sz w:val="28"/>
        </w:rPr>
        <w:t>Candidates</w:t>
      </w:r>
      <w:proofErr w:type="spellEnd"/>
      <w:r w:rsidR="009A437C" w:rsidRPr="009A437C">
        <w:rPr>
          <w:rFonts w:ascii="Arial" w:eastAsia="Arial" w:hAnsi="Arial" w:cs="Arial"/>
          <w:color w:val="000000"/>
          <w:sz w:val="28"/>
        </w:rPr>
        <w:t xml:space="preserve"> Debate last Thursday, excellent work to the organizers and moderators for a </w:t>
      </w:r>
      <w:proofErr w:type="spellStart"/>
      <w:proofErr w:type="gramStart"/>
      <w:r w:rsidR="009A437C" w:rsidRPr="009A437C">
        <w:rPr>
          <w:rFonts w:ascii="Arial" w:eastAsia="Arial" w:hAnsi="Arial" w:cs="Arial"/>
          <w:color w:val="000000"/>
          <w:sz w:val="28"/>
        </w:rPr>
        <w:t>well run</w:t>
      </w:r>
      <w:proofErr w:type="spellEnd"/>
      <w:proofErr w:type="gramEnd"/>
      <w:r w:rsidR="009A437C" w:rsidRPr="009A437C">
        <w:rPr>
          <w:rFonts w:ascii="Arial" w:eastAsia="Arial" w:hAnsi="Arial" w:cs="Arial"/>
          <w:color w:val="000000"/>
          <w:sz w:val="28"/>
        </w:rPr>
        <w:t xml:space="preserve"> debate! As always if you would like more info, or have questions please reach out to me and I'll be happy to answer them!</w:t>
      </w:r>
      <w:r w:rsidR="007B242E">
        <w:rPr>
          <w:rFonts w:ascii="Arial" w:eastAsia="Arial" w:hAnsi="Arial" w:cs="Arial"/>
          <w:color w:val="000000"/>
          <w:sz w:val="28"/>
        </w:rPr>
        <w:t xml:space="preserve"> </w:t>
      </w:r>
      <w:r>
        <w:rPr>
          <w:rFonts w:ascii="Arial" w:eastAsia="Arial" w:hAnsi="Arial" w:cs="Arial"/>
          <w:color w:val="000000"/>
          <w:sz w:val="28"/>
        </w:rPr>
        <w:tab/>
      </w:r>
      <w:r>
        <w:rPr>
          <w:rFonts w:ascii="Arial" w:eastAsia="Arial" w:hAnsi="Arial" w:cs="Arial"/>
          <w:color w:val="000000"/>
          <w:sz w:val="28"/>
        </w:rPr>
        <w:tab/>
      </w:r>
      <w:r>
        <w:rPr>
          <w:rFonts w:ascii="Arial" w:eastAsia="Arial" w:hAnsi="Arial" w:cs="Arial"/>
          <w:color w:val="000000"/>
          <w:sz w:val="28"/>
        </w:rPr>
        <w:tab/>
      </w:r>
      <w:r>
        <w:rPr>
          <w:rFonts w:ascii="Arial" w:eastAsia="Arial" w:hAnsi="Arial" w:cs="Arial"/>
          <w:color w:val="000000"/>
          <w:sz w:val="28"/>
        </w:rPr>
        <w:tab/>
      </w:r>
    </w:p>
    <w:p w14:paraId="420A9E96" w14:textId="77777777" w:rsidR="00B219DA" w:rsidRDefault="00184457">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Director of Communications – Vacant</w:t>
      </w:r>
    </w:p>
    <w:p w14:paraId="2C72C75F" w14:textId="77777777" w:rsidR="00B219DA" w:rsidRDefault="00184457">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Director of Organizational Affairs – Serier</w:t>
      </w:r>
    </w:p>
    <w:p w14:paraId="4A574A0C" w14:textId="195C7DB4" w:rsidR="00B219DA" w:rsidRDefault="00184457">
      <w:pPr>
        <w:numPr>
          <w:ilvl w:val="0"/>
          <w:numId w:val="1"/>
        </w:numPr>
        <w:tabs>
          <w:tab w:val="left" w:pos="2098"/>
          <w:tab w:val="left" w:pos="2099"/>
        </w:tabs>
        <w:spacing w:after="0" w:line="360" w:lineRule="auto"/>
        <w:ind w:left="2160" w:right="433" w:hanging="180"/>
        <w:rPr>
          <w:rFonts w:ascii="Arial" w:eastAsia="Arial" w:hAnsi="Arial" w:cs="Arial"/>
          <w:color w:val="000000"/>
          <w:sz w:val="28"/>
        </w:rPr>
      </w:pPr>
      <w:r>
        <w:rPr>
          <w:rFonts w:ascii="Arial" w:eastAsia="Arial" w:hAnsi="Arial" w:cs="Arial"/>
          <w:color w:val="000000"/>
          <w:sz w:val="28"/>
        </w:rPr>
        <w:lastRenderedPageBreak/>
        <w:t xml:space="preserve">This </w:t>
      </w:r>
      <w:r w:rsidR="009B408B">
        <w:rPr>
          <w:rFonts w:ascii="Arial" w:eastAsia="Arial" w:hAnsi="Arial" w:cs="Arial"/>
          <w:color w:val="000000"/>
          <w:sz w:val="28"/>
        </w:rPr>
        <w:t xml:space="preserve">past week met kept in contact with more organizations regarding there constitutions and got another two on the agenda tonight. The rest to come next week. </w:t>
      </w:r>
      <w:r w:rsidR="00302A27">
        <w:rPr>
          <w:rFonts w:ascii="Arial" w:eastAsia="Arial" w:hAnsi="Arial" w:cs="Arial"/>
          <w:color w:val="000000"/>
          <w:sz w:val="28"/>
        </w:rPr>
        <w:t xml:space="preserve">In preparations towards the end of the year it has been good to work on transition documents and OAC was interesting where I had a loss of internet access so that was fun! </w:t>
      </w:r>
      <w:r w:rsidR="005E7332">
        <w:rPr>
          <w:rFonts w:ascii="Arial" w:eastAsia="Arial" w:hAnsi="Arial" w:cs="Arial"/>
          <w:color w:val="000000"/>
          <w:sz w:val="28"/>
        </w:rPr>
        <w:t>It was a good week also working on how OAC can service organizations better.</w:t>
      </w:r>
    </w:p>
    <w:p w14:paraId="11C09397" w14:textId="35C31C88" w:rsidR="00B219DA" w:rsidRDefault="00184457">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 xml:space="preserve">Director of Financial Affairs – </w:t>
      </w:r>
      <w:proofErr w:type="spellStart"/>
      <w:r>
        <w:rPr>
          <w:rFonts w:ascii="Arial" w:eastAsia="Arial" w:hAnsi="Arial" w:cs="Arial"/>
          <w:color w:val="000000"/>
          <w:sz w:val="28"/>
        </w:rPr>
        <w:t>Gentz</w:t>
      </w:r>
      <w:proofErr w:type="spellEnd"/>
    </w:p>
    <w:p w14:paraId="192A65C0" w14:textId="356D7C8E" w:rsidR="004470C4" w:rsidRDefault="004470C4" w:rsidP="004470C4">
      <w:pPr>
        <w:numPr>
          <w:ilvl w:val="1"/>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 xml:space="preserve">No Report </w:t>
      </w:r>
    </w:p>
    <w:p w14:paraId="0169034D" w14:textId="77777777" w:rsidR="00B219DA" w:rsidRDefault="00184457">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Director of Legislative Affairs – McConville</w:t>
      </w:r>
    </w:p>
    <w:p w14:paraId="34B05B6B" w14:textId="716C631C" w:rsidR="00B219DA" w:rsidRDefault="009B408B">
      <w:pPr>
        <w:numPr>
          <w:ilvl w:val="0"/>
          <w:numId w:val="1"/>
        </w:numPr>
        <w:tabs>
          <w:tab w:val="left" w:pos="2098"/>
          <w:tab w:val="left" w:pos="2099"/>
        </w:tabs>
        <w:spacing w:after="0" w:line="360" w:lineRule="auto"/>
        <w:ind w:left="2160" w:right="433" w:hanging="180"/>
        <w:rPr>
          <w:rFonts w:ascii="Arial" w:eastAsia="Arial" w:hAnsi="Arial" w:cs="Arial"/>
          <w:color w:val="000000"/>
          <w:sz w:val="28"/>
        </w:rPr>
      </w:pPr>
      <w:r w:rsidRPr="009B408B">
        <w:rPr>
          <w:rFonts w:ascii="Arial" w:eastAsia="Arial" w:hAnsi="Arial" w:cs="Arial"/>
          <w:color w:val="000000"/>
          <w:sz w:val="28"/>
        </w:rPr>
        <w:t xml:space="preserve">I attended the Bylaw committee meeting this past Saturday. This past week has been very crazy due to the voting day on Tuesday. Trying to keep myself and the student body up to date on Wisconsin's different changes in methods of voting was a fun time. I helped moderate the Election Debate with Senator Halbach, Director Beaulieu, and Advisor </w:t>
      </w:r>
      <w:proofErr w:type="spellStart"/>
      <w:r w:rsidRPr="009B408B">
        <w:rPr>
          <w:rFonts w:ascii="Arial" w:eastAsia="Arial" w:hAnsi="Arial" w:cs="Arial"/>
          <w:color w:val="000000"/>
          <w:sz w:val="28"/>
        </w:rPr>
        <w:t>Witucki</w:t>
      </w:r>
      <w:proofErr w:type="spellEnd"/>
      <w:r w:rsidRPr="009B408B">
        <w:rPr>
          <w:rFonts w:ascii="Arial" w:eastAsia="Arial" w:hAnsi="Arial" w:cs="Arial"/>
          <w:color w:val="000000"/>
          <w:sz w:val="28"/>
        </w:rPr>
        <w:t>, and I was happy to hear from all the candidates. I had to emergency move home during the last week which halted a lot of my plans to work on a voting infographic and to do more research into the COVID-19 Relief package.</w:t>
      </w:r>
    </w:p>
    <w:p w14:paraId="6CAFE56C" w14:textId="77777777" w:rsidR="00B219DA" w:rsidRDefault="00184457">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Director of Diversity and Inclusivity – Beaulieu</w:t>
      </w:r>
    </w:p>
    <w:p w14:paraId="33014580" w14:textId="2D202753" w:rsidR="00B219DA" w:rsidRDefault="00184457">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This</w:t>
      </w:r>
      <w:r w:rsidR="009D45EE" w:rsidRPr="009D45EE">
        <w:rPr>
          <w:rFonts w:ascii="Arial" w:eastAsia="Arial" w:hAnsi="Arial" w:cs="Arial"/>
          <w:color w:val="000000"/>
          <w:sz w:val="28"/>
        </w:rPr>
        <w:t xml:space="preserve"> past week I had some personal issues come up as well as illness so I did not get as much done as I would have liked. I did have a meeting with Senator Haas about the </w:t>
      </w:r>
      <w:r w:rsidR="009D45EE" w:rsidRPr="009D45EE">
        <w:rPr>
          <w:rFonts w:ascii="Arial" w:eastAsia="Arial" w:hAnsi="Arial" w:cs="Arial"/>
          <w:color w:val="000000"/>
          <w:sz w:val="28"/>
        </w:rPr>
        <w:lastRenderedPageBreak/>
        <w:t>sensory room plan for next year. I continued to work on the plan as well as my transition documents which are almost complete. Lastly, I helped facilitate the election debate and did some prep work with the team before the meeting.</w:t>
      </w:r>
    </w:p>
    <w:p w14:paraId="52D418E3" w14:textId="77777777" w:rsidR="00B219DA" w:rsidRDefault="00184457">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Director of Sustainability – Nadeau</w:t>
      </w:r>
    </w:p>
    <w:p w14:paraId="2DCBB10E" w14:textId="12574A05" w:rsidR="00B219DA" w:rsidRDefault="009D45EE">
      <w:pPr>
        <w:numPr>
          <w:ilvl w:val="0"/>
          <w:numId w:val="1"/>
        </w:numPr>
        <w:tabs>
          <w:tab w:val="left" w:pos="2098"/>
          <w:tab w:val="left" w:pos="2099"/>
        </w:tabs>
        <w:spacing w:after="0" w:line="360" w:lineRule="auto"/>
        <w:ind w:left="2160" w:right="433" w:hanging="180"/>
        <w:rPr>
          <w:rFonts w:ascii="Arial" w:eastAsia="Arial" w:hAnsi="Arial" w:cs="Arial"/>
          <w:color w:val="000000"/>
          <w:sz w:val="28"/>
        </w:rPr>
      </w:pPr>
      <w:r w:rsidRPr="009D45EE">
        <w:rPr>
          <w:rFonts w:ascii="Arial" w:eastAsia="Arial" w:hAnsi="Arial" w:cs="Arial"/>
          <w:color w:val="000000"/>
          <w:sz w:val="28"/>
        </w:rPr>
        <w:t xml:space="preserve">Last week we passed two motions through the Sustainability Council that were then brought to the U.S.S. this week. We also discussed more on the topic of Earthbound picking up Stout's compost with hopes to continue that conversation in the coming weeks. Next, I attended the SSA election debates last Thursday for the first time as an audience member and listened to </w:t>
      </w:r>
      <w:proofErr w:type="gramStart"/>
      <w:r w:rsidRPr="009D45EE">
        <w:rPr>
          <w:rFonts w:ascii="Arial" w:eastAsia="Arial" w:hAnsi="Arial" w:cs="Arial"/>
          <w:color w:val="000000"/>
          <w:sz w:val="28"/>
        </w:rPr>
        <w:t>all of</w:t>
      </w:r>
      <w:proofErr w:type="gramEnd"/>
      <w:r w:rsidRPr="009D45EE">
        <w:rPr>
          <w:rFonts w:ascii="Arial" w:eastAsia="Arial" w:hAnsi="Arial" w:cs="Arial"/>
          <w:color w:val="000000"/>
          <w:sz w:val="28"/>
        </w:rPr>
        <w:t xml:space="preserve"> the fantastic candidates. Also, I went to the first part of the SITC to partake in the discussion on the printing kiosk in the MSC. Finally, I went to the Governing Documents Special Committee where we had a very productive meeting.</w:t>
      </w:r>
    </w:p>
    <w:p w14:paraId="7A5431D6" w14:textId="77777777" w:rsidR="00B219DA" w:rsidRDefault="00184457">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Director of Information Technology – Kangas</w:t>
      </w:r>
    </w:p>
    <w:p w14:paraId="0B08D116" w14:textId="4E86AB9F" w:rsidR="00B219DA" w:rsidRDefault="00184457">
      <w:pPr>
        <w:numPr>
          <w:ilvl w:val="0"/>
          <w:numId w:val="1"/>
        </w:numPr>
        <w:tabs>
          <w:tab w:val="left" w:pos="2098"/>
          <w:tab w:val="left" w:pos="2099"/>
        </w:tabs>
        <w:spacing w:after="0" w:line="360" w:lineRule="auto"/>
        <w:ind w:left="2160" w:right="433" w:hanging="180"/>
        <w:rPr>
          <w:rFonts w:ascii="Arial" w:eastAsia="Arial" w:hAnsi="Arial" w:cs="Arial"/>
          <w:color w:val="000000"/>
          <w:sz w:val="28"/>
        </w:rPr>
      </w:pPr>
      <w:r>
        <w:rPr>
          <w:rFonts w:ascii="Arial" w:eastAsia="Arial" w:hAnsi="Arial" w:cs="Arial"/>
          <w:color w:val="000000"/>
          <w:sz w:val="28"/>
        </w:rPr>
        <w:t>This</w:t>
      </w:r>
      <w:r w:rsidR="008141A5" w:rsidRPr="008141A5">
        <w:rPr>
          <w:rFonts w:ascii="Arial" w:eastAsia="Arial" w:hAnsi="Arial" w:cs="Arial"/>
          <w:color w:val="000000"/>
          <w:sz w:val="28"/>
        </w:rPr>
        <w:t xml:space="preserve"> week I continued to respond to emails as they came in. Additionally, I attended </w:t>
      </w:r>
      <w:proofErr w:type="gramStart"/>
      <w:r w:rsidR="008141A5" w:rsidRPr="008141A5">
        <w:rPr>
          <w:rFonts w:ascii="Arial" w:eastAsia="Arial" w:hAnsi="Arial" w:cs="Arial"/>
          <w:color w:val="000000"/>
          <w:sz w:val="28"/>
        </w:rPr>
        <w:t>a</w:t>
      </w:r>
      <w:proofErr w:type="gramEnd"/>
      <w:r w:rsidR="008141A5" w:rsidRPr="008141A5">
        <w:rPr>
          <w:rFonts w:ascii="Arial" w:eastAsia="Arial" w:hAnsi="Arial" w:cs="Arial"/>
          <w:color w:val="000000"/>
          <w:sz w:val="28"/>
        </w:rPr>
        <w:t xml:space="preserve"> IT Advisory Committee which was informative (see my additional report). I also attended SPG this week on Monday. In preparation for SITC on Friday, I created a draft SITC website to present to the committee along with sending a survey to senators and directors to help the committee reach a decision about the printing kiosk location. Overall, after receiving the survey results and </w:t>
      </w:r>
      <w:r w:rsidR="008141A5" w:rsidRPr="008141A5">
        <w:rPr>
          <w:rFonts w:ascii="Arial" w:eastAsia="Arial" w:hAnsi="Arial" w:cs="Arial"/>
          <w:color w:val="000000"/>
          <w:sz w:val="28"/>
        </w:rPr>
        <w:lastRenderedPageBreak/>
        <w:t>talking to Director Nadeau and Senator Leonhard, we decided on the original proposed location which was location 1 on the survey. This is the location to the left of the market and located near the trash/recycling/compost bins</w:t>
      </w:r>
    </w:p>
    <w:p w14:paraId="6C49F3A9" w14:textId="77777777" w:rsidR="00B219DA" w:rsidRDefault="00184457">
      <w:pPr>
        <w:numPr>
          <w:ilvl w:val="0"/>
          <w:numId w:val="1"/>
        </w:numPr>
        <w:tabs>
          <w:tab w:val="left" w:pos="2098"/>
          <w:tab w:val="left" w:pos="2099"/>
        </w:tabs>
        <w:spacing w:after="0" w:line="360" w:lineRule="auto"/>
        <w:ind w:left="720" w:right="433" w:hanging="360"/>
        <w:rPr>
          <w:rFonts w:ascii="Arial" w:eastAsia="Arial" w:hAnsi="Arial" w:cs="Arial"/>
          <w:color w:val="000000"/>
          <w:sz w:val="28"/>
        </w:rPr>
      </w:pPr>
      <w:r>
        <w:rPr>
          <w:rFonts w:ascii="Arial" w:eastAsia="Arial" w:hAnsi="Arial" w:cs="Arial"/>
          <w:color w:val="000000"/>
          <w:sz w:val="28"/>
        </w:rPr>
        <w:t>Additional Reports</w:t>
      </w:r>
    </w:p>
    <w:p w14:paraId="6C157CD9" w14:textId="1AA0DFA0" w:rsidR="00B219DA" w:rsidRDefault="00184457">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Shared Governance</w:t>
      </w:r>
    </w:p>
    <w:p w14:paraId="28AFAE0E" w14:textId="193197D8" w:rsidR="000E5B50" w:rsidRDefault="000E5B50" w:rsidP="000E5B50">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IT Advisory Committee</w:t>
      </w:r>
      <w:r w:rsidR="00CA4F4A">
        <w:rPr>
          <w:rFonts w:ascii="Arial" w:eastAsia="Arial" w:hAnsi="Arial" w:cs="Arial"/>
          <w:color w:val="000000"/>
          <w:sz w:val="28"/>
        </w:rPr>
        <w:t xml:space="preserve"> </w:t>
      </w:r>
      <w:bookmarkStart w:id="0" w:name="_GoBack"/>
      <w:bookmarkEnd w:id="0"/>
      <w:r>
        <w:rPr>
          <w:rFonts w:ascii="Arial" w:eastAsia="Arial" w:hAnsi="Arial" w:cs="Arial"/>
          <w:color w:val="000000"/>
          <w:sz w:val="28"/>
        </w:rPr>
        <w:t>-</w:t>
      </w:r>
      <w:r w:rsidR="00CA4F4A">
        <w:rPr>
          <w:rFonts w:ascii="Arial" w:eastAsia="Arial" w:hAnsi="Arial" w:cs="Arial"/>
          <w:color w:val="000000"/>
          <w:sz w:val="28"/>
        </w:rPr>
        <w:t xml:space="preserve"> </w:t>
      </w:r>
      <w:r w:rsidR="00CA4F4A" w:rsidRPr="00CA4F4A">
        <w:rPr>
          <w:rFonts w:ascii="Arial" w:eastAsia="Arial" w:hAnsi="Arial" w:cs="Arial"/>
          <w:color w:val="000000"/>
          <w:sz w:val="28"/>
        </w:rPr>
        <w:t xml:space="preserve">At this time, there has been over 160 requests for hotspots, of which most were approved. Additionally, it may seem like there was </w:t>
      </w:r>
      <w:proofErr w:type="spellStart"/>
      <w:proofErr w:type="gramStart"/>
      <w:r w:rsidR="00CA4F4A" w:rsidRPr="00CA4F4A">
        <w:rPr>
          <w:rFonts w:ascii="Arial" w:eastAsia="Arial" w:hAnsi="Arial" w:cs="Arial"/>
          <w:color w:val="000000"/>
          <w:sz w:val="28"/>
        </w:rPr>
        <w:t>a</w:t>
      </w:r>
      <w:proofErr w:type="spellEnd"/>
      <w:proofErr w:type="gramEnd"/>
      <w:r w:rsidR="00CA4F4A" w:rsidRPr="00CA4F4A">
        <w:rPr>
          <w:rFonts w:ascii="Arial" w:eastAsia="Arial" w:hAnsi="Arial" w:cs="Arial"/>
          <w:color w:val="000000"/>
          <w:sz w:val="28"/>
        </w:rPr>
        <w:t xml:space="preserve"> increase of phishing attempts over the past few weeks, but the rate of phishing attempts remain about the same. The only difference is that these most recent attacks are more focused and plays on the fear of COVID-19. Lastly, rollout for DUO has been halted for this semester, but attempts to get more students to enroll will continue. While not a I.T related issue necessarily, another item we talked about was student communication as some students seem to not read emails or won't respond to communication sent out by instructors and the university.</w:t>
      </w:r>
    </w:p>
    <w:p w14:paraId="2AB31BBE" w14:textId="77777777" w:rsidR="00B219DA" w:rsidRDefault="00184457">
      <w:pPr>
        <w:numPr>
          <w:ilvl w:val="0"/>
          <w:numId w:val="2"/>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Standing Committee Reports</w:t>
      </w:r>
    </w:p>
    <w:p w14:paraId="343C2190" w14:textId="77777777" w:rsidR="00B219DA" w:rsidRDefault="00184457">
      <w:pPr>
        <w:numPr>
          <w:ilvl w:val="0"/>
          <w:numId w:val="2"/>
        </w:numPr>
        <w:tabs>
          <w:tab w:val="left" w:pos="2098"/>
          <w:tab w:val="left" w:pos="2099"/>
        </w:tabs>
        <w:spacing w:after="0" w:line="360" w:lineRule="auto"/>
        <w:ind w:left="2160" w:right="433" w:hanging="180"/>
        <w:rPr>
          <w:rFonts w:ascii="Arial" w:eastAsia="Arial" w:hAnsi="Arial" w:cs="Arial"/>
          <w:color w:val="000000"/>
          <w:sz w:val="28"/>
        </w:rPr>
      </w:pPr>
      <w:r>
        <w:rPr>
          <w:rFonts w:ascii="Arial" w:eastAsia="Arial" w:hAnsi="Arial" w:cs="Arial"/>
          <w:color w:val="000000"/>
          <w:sz w:val="28"/>
        </w:rPr>
        <w:t>Financial Affairs Committee</w:t>
      </w:r>
    </w:p>
    <w:p w14:paraId="01E06D7A" w14:textId="77777777" w:rsidR="00B219DA" w:rsidRDefault="00184457">
      <w:pPr>
        <w:numPr>
          <w:ilvl w:val="0"/>
          <w:numId w:val="2"/>
        </w:numPr>
        <w:tabs>
          <w:tab w:val="left" w:pos="2098"/>
          <w:tab w:val="left" w:pos="2099"/>
        </w:tabs>
        <w:spacing w:after="0" w:line="360" w:lineRule="auto"/>
        <w:ind w:left="2160" w:right="433" w:hanging="180"/>
        <w:rPr>
          <w:rFonts w:ascii="Arial" w:eastAsia="Arial" w:hAnsi="Arial" w:cs="Arial"/>
          <w:color w:val="000000"/>
          <w:sz w:val="28"/>
        </w:rPr>
      </w:pPr>
      <w:r>
        <w:rPr>
          <w:rFonts w:ascii="Arial" w:eastAsia="Arial" w:hAnsi="Arial" w:cs="Arial"/>
          <w:color w:val="000000"/>
          <w:sz w:val="28"/>
        </w:rPr>
        <w:t>Diversity and Inclusivity Council</w:t>
      </w:r>
    </w:p>
    <w:p w14:paraId="19D4A4D5" w14:textId="77777777" w:rsidR="00B219DA" w:rsidRDefault="00184457">
      <w:pPr>
        <w:numPr>
          <w:ilvl w:val="0"/>
          <w:numId w:val="2"/>
        </w:numPr>
        <w:tabs>
          <w:tab w:val="left" w:pos="2098"/>
          <w:tab w:val="left" w:pos="2099"/>
        </w:tabs>
        <w:spacing w:after="0" w:line="360" w:lineRule="auto"/>
        <w:ind w:left="2160" w:right="433" w:hanging="180"/>
        <w:rPr>
          <w:rFonts w:ascii="Arial" w:eastAsia="Arial" w:hAnsi="Arial" w:cs="Arial"/>
          <w:color w:val="000000"/>
          <w:sz w:val="28"/>
        </w:rPr>
      </w:pPr>
      <w:r>
        <w:rPr>
          <w:rFonts w:ascii="Arial" w:eastAsia="Arial" w:hAnsi="Arial" w:cs="Arial"/>
          <w:color w:val="000000"/>
          <w:sz w:val="28"/>
        </w:rPr>
        <w:t>Organizational Affairs Committee</w:t>
      </w:r>
    </w:p>
    <w:p w14:paraId="0DC44C1C" w14:textId="77777777" w:rsidR="00B219DA" w:rsidRDefault="00184457">
      <w:pPr>
        <w:numPr>
          <w:ilvl w:val="0"/>
          <w:numId w:val="2"/>
        </w:numPr>
        <w:tabs>
          <w:tab w:val="left" w:pos="2098"/>
          <w:tab w:val="left" w:pos="2099"/>
        </w:tabs>
        <w:spacing w:after="0" w:line="360" w:lineRule="auto"/>
        <w:ind w:left="2160" w:right="433" w:hanging="180"/>
        <w:rPr>
          <w:rFonts w:ascii="Arial" w:eastAsia="Arial" w:hAnsi="Arial" w:cs="Arial"/>
          <w:color w:val="000000"/>
          <w:sz w:val="28"/>
        </w:rPr>
      </w:pPr>
      <w:r>
        <w:rPr>
          <w:rFonts w:ascii="Arial" w:eastAsia="Arial" w:hAnsi="Arial" w:cs="Arial"/>
          <w:color w:val="000000"/>
          <w:sz w:val="28"/>
        </w:rPr>
        <w:t>Sustainability Council</w:t>
      </w:r>
    </w:p>
    <w:p w14:paraId="3EA898A7" w14:textId="77777777" w:rsidR="00B219DA" w:rsidRDefault="00184457">
      <w:pPr>
        <w:numPr>
          <w:ilvl w:val="0"/>
          <w:numId w:val="2"/>
        </w:numPr>
        <w:tabs>
          <w:tab w:val="left" w:pos="2098"/>
          <w:tab w:val="left" w:pos="2099"/>
        </w:tabs>
        <w:spacing w:after="0" w:line="360" w:lineRule="auto"/>
        <w:ind w:left="2160" w:right="433" w:hanging="180"/>
        <w:rPr>
          <w:rFonts w:ascii="Arial" w:eastAsia="Arial" w:hAnsi="Arial" w:cs="Arial"/>
          <w:color w:val="000000"/>
          <w:sz w:val="28"/>
        </w:rPr>
      </w:pPr>
      <w:r>
        <w:rPr>
          <w:rFonts w:ascii="Arial" w:eastAsia="Arial" w:hAnsi="Arial" w:cs="Arial"/>
          <w:color w:val="000000"/>
          <w:sz w:val="28"/>
        </w:rPr>
        <w:t>Visibility and Outreach Committee</w:t>
      </w:r>
    </w:p>
    <w:p w14:paraId="64F50746" w14:textId="77777777" w:rsidR="00B219DA" w:rsidRDefault="00184457">
      <w:pPr>
        <w:numPr>
          <w:ilvl w:val="0"/>
          <w:numId w:val="2"/>
        </w:numPr>
        <w:tabs>
          <w:tab w:val="left" w:pos="2098"/>
          <w:tab w:val="left" w:pos="2099"/>
        </w:tabs>
        <w:spacing w:after="0" w:line="360" w:lineRule="auto"/>
        <w:ind w:left="2160" w:right="433" w:hanging="180"/>
        <w:rPr>
          <w:rFonts w:ascii="Arial" w:eastAsia="Arial" w:hAnsi="Arial" w:cs="Arial"/>
          <w:color w:val="000000"/>
          <w:sz w:val="28"/>
        </w:rPr>
      </w:pPr>
      <w:r>
        <w:rPr>
          <w:rFonts w:ascii="Arial" w:eastAsia="Arial" w:hAnsi="Arial" w:cs="Arial"/>
          <w:color w:val="000000"/>
          <w:sz w:val="28"/>
        </w:rPr>
        <w:t>Information Technology Committee</w:t>
      </w:r>
    </w:p>
    <w:p w14:paraId="2724E2A5" w14:textId="77777777" w:rsidR="00B219DA" w:rsidRDefault="00184457">
      <w:pPr>
        <w:numPr>
          <w:ilvl w:val="0"/>
          <w:numId w:val="2"/>
        </w:numPr>
        <w:tabs>
          <w:tab w:val="left" w:pos="2098"/>
          <w:tab w:val="left" w:pos="2099"/>
        </w:tabs>
        <w:spacing w:after="0" w:line="360" w:lineRule="auto"/>
        <w:ind w:left="720" w:right="433" w:hanging="360"/>
        <w:rPr>
          <w:rFonts w:ascii="Arial" w:eastAsia="Arial" w:hAnsi="Arial" w:cs="Arial"/>
          <w:color w:val="000000"/>
          <w:sz w:val="28"/>
        </w:rPr>
      </w:pPr>
      <w:r>
        <w:rPr>
          <w:rFonts w:ascii="Arial" w:eastAsia="Arial" w:hAnsi="Arial" w:cs="Arial"/>
          <w:color w:val="000000"/>
          <w:sz w:val="28"/>
        </w:rPr>
        <w:lastRenderedPageBreak/>
        <w:t>Announcements</w:t>
      </w:r>
    </w:p>
    <w:p w14:paraId="4D17A217" w14:textId="77777777" w:rsidR="00B219DA" w:rsidRDefault="00184457">
      <w:pPr>
        <w:numPr>
          <w:ilvl w:val="0"/>
          <w:numId w:val="2"/>
        </w:numPr>
        <w:tabs>
          <w:tab w:val="left" w:pos="2098"/>
          <w:tab w:val="left" w:pos="2099"/>
        </w:tabs>
        <w:spacing w:after="0" w:line="360" w:lineRule="auto"/>
        <w:ind w:left="720" w:right="433" w:hanging="360"/>
        <w:rPr>
          <w:rFonts w:ascii="Arial" w:eastAsia="Arial" w:hAnsi="Arial" w:cs="Arial"/>
          <w:color w:val="000000"/>
          <w:sz w:val="28"/>
        </w:rPr>
      </w:pPr>
      <w:r>
        <w:rPr>
          <w:rFonts w:ascii="Arial" w:eastAsia="Arial" w:hAnsi="Arial" w:cs="Arial"/>
          <w:color w:val="000000"/>
          <w:sz w:val="28"/>
        </w:rPr>
        <w:t xml:space="preserve">Adjourn </w:t>
      </w:r>
    </w:p>
    <w:p w14:paraId="1EB23781" w14:textId="77777777" w:rsidR="00B219DA" w:rsidRDefault="00B219DA">
      <w:pPr>
        <w:tabs>
          <w:tab w:val="left" w:pos="2098"/>
          <w:tab w:val="left" w:pos="2099"/>
        </w:tabs>
        <w:spacing w:after="0" w:line="360" w:lineRule="auto"/>
        <w:ind w:right="433"/>
        <w:rPr>
          <w:rFonts w:ascii="Arial" w:eastAsia="Arial" w:hAnsi="Arial" w:cs="Arial"/>
          <w:color w:val="000000"/>
          <w:sz w:val="28"/>
        </w:rPr>
      </w:pPr>
    </w:p>
    <w:p w14:paraId="36081FF6" w14:textId="77777777" w:rsidR="00B219DA" w:rsidRDefault="00B219DA">
      <w:pPr>
        <w:tabs>
          <w:tab w:val="left" w:pos="2098"/>
          <w:tab w:val="left" w:pos="2099"/>
        </w:tabs>
        <w:spacing w:after="0" w:line="360" w:lineRule="auto"/>
        <w:ind w:right="433"/>
        <w:rPr>
          <w:rFonts w:ascii="Arial" w:eastAsia="Arial" w:hAnsi="Arial" w:cs="Arial"/>
          <w:color w:val="000000"/>
          <w:sz w:val="28"/>
        </w:rPr>
      </w:pPr>
    </w:p>
    <w:sectPr w:rsidR="00B21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6193C"/>
    <w:multiLevelType w:val="multilevel"/>
    <w:tmpl w:val="8F2AAE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4D8504A"/>
    <w:multiLevelType w:val="multilevel"/>
    <w:tmpl w:val="E4BCA3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219DA"/>
    <w:rsid w:val="000E5B50"/>
    <w:rsid w:val="00184457"/>
    <w:rsid w:val="00302A27"/>
    <w:rsid w:val="00356569"/>
    <w:rsid w:val="004470C4"/>
    <w:rsid w:val="005E7332"/>
    <w:rsid w:val="007B242E"/>
    <w:rsid w:val="008141A5"/>
    <w:rsid w:val="009A437C"/>
    <w:rsid w:val="009B408B"/>
    <w:rsid w:val="009D45EE"/>
    <w:rsid w:val="00B219DA"/>
    <w:rsid w:val="00CA4F4A"/>
    <w:rsid w:val="00E84389"/>
    <w:rsid w:val="00ED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85F1D4"/>
  <w15:docId w15:val="{CA4DC906-47B0-48BD-A3E0-2803457B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459189">
      <w:bodyDiv w:val="1"/>
      <w:marLeft w:val="0"/>
      <w:marRight w:val="0"/>
      <w:marTop w:val="0"/>
      <w:marBottom w:val="0"/>
      <w:divBdr>
        <w:top w:val="none" w:sz="0" w:space="0" w:color="auto"/>
        <w:left w:val="none" w:sz="0" w:space="0" w:color="auto"/>
        <w:bottom w:val="none" w:sz="0" w:space="0" w:color="auto"/>
        <w:right w:val="none" w:sz="0" w:space="0" w:color="auto"/>
      </w:divBdr>
      <w:divsChild>
        <w:div w:id="799423126">
          <w:marLeft w:val="0"/>
          <w:marRight w:val="0"/>
          <w:marTop w:val="0"/>
          <w:marBottom w:val="0"/>
          <w:divBdr>
            <w:top w:val="none" w:sz="0" w:space="0" w:color="auto"/>
            <w:left w:val="none" w:sz="0" w:space="0" w:color="auto"/>
            <w:bottom w:val="none" w:sz="0" w:space="0" w:color="auto"/>
            <w:right w:val="none" w:sz="0" w:space="0" w:color="auto"/>
          </w:divBdr>
          <w:divsChild>
            <w:div w:id="484396432">
              <w:marLeft w:val="-225"/>
              <w:marRight w:val="-225"/>
              <w:marTop w:val="0"/>
              <w:marBottom w:val="0"/>
              <w:divBdr>
                <w:top w:val="none" w:sz="0" w:space="0" w:color="auto"/>
                <w:left w:val="none" w:sz="0" w:space="0" w:color="auto"/>
                <w:bottom w:val="none" w:sz="0" w:space="0" w:color="auto"/>
                <w:right w:val="none" w:sz="0" w:space="0" w:color="auto"/>
              </w:divBdr>
              <w:divsChild>
                <w:div w:id="865211264">
                  <w:marLeft w:val="0"/>
                  <w:marRight w:val="0"/>
                  <w:marTop w:val="0"/>
                  <w:marBottom w:val="0"/>
                  <w:divBdr>
                    <w:top w:val="none" w:sz="0" w:space="0" w:color="auto"/>
                    <w:left w:val="none" w:sz="0" w:space="0" w:color="auto"/>
                    <w:bottom w:val="none" w:sz="0" w:space="0" w:color="auto"/>
                    <w:right w:val="none" w:sz="0" w:space="0" w:color="auto"/>
                  </w:divBdr>
                  <w:divsChild>
                    <w:div w:id="1910188183">
                      <w:marLeft w:val="0"/>
                      <w:marRight w:val="0"/>
                      <w:marTop w:val="0"/>
                      <w:marBottom w:val="0"/>
                      <w:divBdr>
                        <w:top w:val="single" w:sz="6" w:space="5" w:color="CCCCCC"/>
                        <w:left w:val="single" w:sz="6" w:space="5" w:color="CCCCCC"/>
                        <w:bottom w:val="single" w:sz="6" w:space="5" w:color="CCCCCC"/>
                        <w:right w:val="single" w:sz="6" w:space="5" w:color="CCCCCC"/>
                      </w:divBdr>
                      <w:divsChild>
                        <w:div w:id="73107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271932">
          <w:marLeft w:val="0"/>
          <w:marRight w:val="0"/>
          <w:marTop w:val="0"/>
          <w:marBottom w:val="0"/>
          <w:divBdr>
            <w:top w:val="none" w:sz="0" w:space="0" w:color="auto"/>
            <w:left w:val="none" w:sz="0" w:space="0" w:color="auto"/>
            <w:bottom w:val="none" w:sz="0" w:space="0" w:color="auto"/>
            <w:right w:val="none" w:sz="0" w:space="0" w:color="auto"/>
          </w:divBdr>
          <w:divsChild>
            <w:div w:id="4328207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1013</Words>
  <Characters>5775</Characters>
  <Application>Microsoft Office Word</Application>
  <DocSecurity>0</DocSecurity>
  <Lines>48</Lines>
  <Paragraphs>13</Paragraphs>
  <ScaleCrop>false</ScaleCrop>
  <Company>University of Wisconsin Stout</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Serier, Alexander</cp:lastModifiedBy>
  <cp:revision>15</cp:revision>
  <dcterms:created xsi:type="dcterms:W3CDTF">2020-04-13T22:44:00Z</dcterms:created>
  <dcterms:modified xsi:type="dcterms:W3CDTF">2020-04-13T23:09:00Z</dcterms:modified>
</cp:coreProperties>
</file>