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3118" w14:textId="77777777" w:rsidR="006D7BD4" w:rsidRPr="007E5405" w:rsidRDefault="006D7BD4" w:rsidP="006D7BD4">
      <w:pPr>
        <w:spacing w:after="0" w:line="240" w:lineRule="auto"/>
        <w:rPr>
          <w:rFonts w:ascii="Arial" w:hAnsi="Arial" w:cs="Arial"/>
        </w:rPr>
      </w:pPr>
      <w:r w:rsidRPr="007E5405">
        <w:rPr>
          <w:rFonts w:ascii="Arial" w:hAnsi="Arial" w:cs="Arial"/>
        </w:rPr>
        <w:t>SSA Congressional Committee Agenda</w:t>
      </w:r>
    </w:p>
    <w:p w14:paraId="782138D0" w14:textId="1E354496" w:rsidR="006D7BD4" w:rsidRPr="007E5405" w:rsidRDefault="00CA34F1" w:rsidP="006D7BD4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1</w:t>
      </w:r>
      <w:r w:rsidR="00211164">
        <w:rPr>
          <w:rFonts w:ascii="Arial" w:hAnsi="Arial" w:cs="Arial"/>
          <w:color w:val="4472C4" w:themeColor="accent1"/>
        </w:rPr>
        <w:t>2/01</w:t>
      </w:r>
      <w:r>
        <w:rPr>
          <w:rFonts w:ascii="Arial" w:hAnsi="Arial" w:cs="Arial"/>
          <w:color w:val="4472C4" w:themeColor="accent1"/>
        </w:rPr>
        <w:t>/2020 10-11am via Microsoft Teams</w:t>
      </w:r>
    </w:p>
    <w:p w14:paraId="2D8D6E43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25CBCCFE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1683FF26" w14:textId="77777777" w:rsidR="006D7BD4" w:rsidRPr="007E5405" w:rsidRDefault="006D7BD4" w:rsidP="006D7BD4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3145"/>
        <w:gridCol w:w="1890"/>
        <w:gridCol w:w="1977"/>
        <w:gridCol w:w="2338"/>
      </w:tblGrid>
      <w:tr w:rsidR="006D7BD4" w:rsidRPr="007E5405" w14:paraId="61A29B8D" w14:textId="77777777" w:rsidTr="00D33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E0043C" w14:textId="77777777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0F4AD1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Present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B5DF50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Absent</w:t>
            </w: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44BA0F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Excused</w:t>
            </w:r>
          </w:p>
        </w:tc>
      </w:tr>
      <w:tr w:rsidR="006D7BD4" w:rsidRPr="007E5405" w14:paraId="0927FE2A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63662B7" w14:textId="0146BE8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 xml:space="preserve">Director </w:t>
            </w:r>
            <w:r w:rsidR="00CA34F1">
              <w:rPr>
                <w:rFonts w:ascii="Arial" w:hAnsi="Arial" w:cs="Arial"/>
              </w:rPr>
              <w:t>Wiseman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75CEEF" w14:textId="1577F48F" w:rsidR="006D7BD4" w:rsidRPr="007E5405" w:rsidRDefault="00155493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909977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5C409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2C6A6C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4E4209" w14:textId="4F7CB88A" w:rsidR="006D7BD4" w:rsidRPr="007E5405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Reed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48369F" w14:textId="35EDE220" w:rsidR="006D7BD4" w:rsidRPr="007E5405" w:rsidRDefault="00155493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46C6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A02C0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0065838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F8A84F" w14:textId="7777777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>Senator</w:t>
            </w:r>
            <w:r>
              <w:rPr>
                <w:rFonts w:ascii="Arial" w:hAnsi="Arial" w:cs="Arial"/>
              </w:rPr>
              <w:t xml:space="preserve"> Korte 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5DC940" w14:textId="0208BDBF" w:rsidR="006D7BD4" w:rsidRPr="007E5405" w:rsidRDefault="00155493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FE5AF7" w14:textId="34949AC6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F490D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1B65DB2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7318A6" w14:textId="2D244265" w:rsidR="006D7BD4" w:rsidRPr="00CA34F1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 Mell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856CE6" w14:textId="2463ECE1" w:rsidR="006D7BD4" w:rsidRPr="007E5405" w:rsidRDefault="00155493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AF9E8D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626FB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D7EA11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94A502" w14:textId="576AE776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8B08A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D7E116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E2CA7B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DF68FA7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46F1B828" w14:textId="3561D894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  <w:r w:rsidR="006821D2">
        <w:rPr>
          <w:rFonts w:ascii="Arial" w:hAnsi="Arial" w:cs="Arial"/>
        </w:rPr>
        <w:t>:</w:t>
      </w:r>
      <w:r w:rsidR="00E04333">
        <w:rPr>
          <w:rFonts w:ascii="Arial" w:hAnsi="Arial" w:cs="Arial"/>
        </w:rPr>
        <w:t xml:space="preserve"> at 10:02 am</w:t>
      </w:r>
    </w:p>
    <w:p w14:paraId="4232C31A" w14:textId="4832D982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Roll Call</w:t>
      </w:r>
      <w:r w:rsidR="006821D2">
        <w:rPr>
          <w:rFonts w:ascii="Arial" w:hAnsi="Arial" w:cs="Arial"/>
        </w:rPr>
        <w:t>:</w:t>
      </w:r>
    </w:p>
    <w:p w14:paraId="15362FB6" w14:textId="7D227361" w:rsidR="00B81B14" w:rsidRDefault="00BD574A" w:rsidP="00B8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the Minutes</w:t>
      </w:r>
      <w:r w:rsidR="006821D2">
        <w:rPr>
          <w:rFonts w:ascii="Arial" w:hAnsi="Arial" w:cs="Arial"/>
        </w:rPr>
        <w:t>:</w:t>
      </w:r>
      <w:r w:rsidR="00E04333">
        <w:rPr>
          <w:rFonts w:ascii="Arial" w:hAnsi="Arial" w:cs="Arial"/>
        </w:rPr>
        <w:t xml:space="preserve"> </w:t>
      </w:r>
      <w:r w:rsidR="00EE384F">
        <w:rPr>
          <w:rFonts w:ascii="Arial" w:hAnsi="Arial" w:cs="Arial"/>
        </w:rPr>
        <w:t>Approval of 11/20 minutes motioned by Reed second by Korte-approved</w:t>
      </w:r>
    </w:p>
    <w:p w14:paraId="2DB157B6" w14:textId="55EAAE34" w:rsidR="00EE384F" w:rsidRDefault="00892705" w:rsidP="00892705">
      <w:pPr>
        <w:pStyle w:val="ListParagraph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Have to</w:t>
      </w:r>
      <w:proofErr w:type="gramEnd"/>
      <w:r>
        <w:rPr>
          <w:rFonts w:ascii="Arial" w:hAnsi="Arial" w:cs="Arial"/>
        </w:rPr>
        <w:t xml:space="preserve"> go back and 10/17 minutes as there is an issue with the document</w:t>
      </w:r>
    </w:p>
    <w:p w14:paraId="077D5A40" w14:textId="5587AFF1" w:rsidR="005002E3" w:rsidRDefault="006D7BD4" w:rsidP="005002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2BA4">
        <w:rPr>
          <w:rFonts w:ascii="Arial" w:hAnsi="Arial" w:cs="Arial"/>
        </w:rPr>
        <w:t>Old Discussion</w:t>
      </w:r>
      <w:r w:rsidR="005002E3">
        <w:rPr>
          <w:rFonts w:ascii="Arial" w:hAnsi="Arial" w:cs="Arial"/>
        </w:rPr>
        <w:t>:</w:t>
      </w:r>
    </w:p>
    <w:p w14:paraId="51758E49" w14:textId="3A923013" w:rsidR="00707449" w:rsidRDefault="00707449" w:rsidP="0070744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Vice Chair elections (!)</w:t>
      </w:r>
      <w:r w:rsidR="00892705">
        <w:rPr>
          <w:rFonts w:ascii="Arial" w:hAnsi="Arial" w:cs="Arial"/>
        </w:rPr>
        <w:t xml:space="preserve">: </w:t>
      </w:r>
      <w:r w:rsidR="00FA007A">
        <w:rPr>
          <w:rFonts w:ascii="Arial" w:hAnsi="Arial" w:cs="Arial"/>
        </w:rPr>
        <w:t xml:space="preserve">Senator Korte wants to nominate himself and try out the position. Director Reed asks </w:t>
      </w:r>
      <w:r w:rsidR="009C2F5E">
        <w:rPr>
          <w:rFonts w:ascii="Arial" w:hAnsi="Arial" w:cs="Arial"/>
        </w:rPr>
        <w:t xml:space="preserve">what he wants to get out of the position. </w:t>
      </w:r>
    </w:p>
    <w:p w14:paraId="154B2D3C" w14:textId="6BFC1B4C" w:rsidR="0033723F" w:rsidRDefault="0033723F" w:rsidP="0033723F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Reed votes aye</w:t>
      </w:r>
    </w:p>
    <w:p w14:paraId="41B03416" w14:textId="0A1402BC" w:rsidR="0033723F" w:rsidRPr="005002E3" w:rsidRDefault="0033723F" w:rsidP="0033723F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Senator Korte votes </w:t>
      </w:r>
      <w:proofErr w:type="gramStart"/>
      <w:r>
        <w:rPr>
          <w:rFonts w:ascii="Arial" w:hAnsi="Arial" w:cs="Arial"/>
        </w:rPr>
        <w:t>aye</w:t>
      </w:r>
      <w:proofErr w:type="gramEnd"/>
      <w:r>
        <w:rPr>
          <w:rFonts w:ascii="Arial" w:hAnsi="Arial" w:cs="Arial"/>
        </w:rPr>
        <w:t xml:space="preserve"> and it is passed that Korte is the Vice Chair for </w:t>
      </w:r>
      <w:r w:rsidR="00A578EA">
        <w:rPr>
          <w:rFonts w:ascii="Arial" w:hAnsi="Arial" w:cs="Arial"/>
        </w:rPr>
        <w:t>Congressional Committee!</w:t>
      </w:r>
    </w:p>
    <w:p w14:paraId="1D0AF43A" w14:textId="33409183" w:rsid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E5405">
        <w:rPr>
          <w:rFonts w:ascii="Arial" w:hAnsi="Arial" w:cs="Arial"/>
        </w:rPr>
        <w:t>New Discussion</w:t>
      </w:r>
      <w:r w:rsidR="005002E3">
        <w:rPr>
          <w:rFonts w:ascii="Arial" w:hAnsi="Arial" w:cs="Arial"/>
        </w:rPr>
        <w:t>:</w:t>
      </w:r>
    </w:p>
    <w:p w14:paraId="4F1B1E63" w14:textId="6E1B1990" w:rsidR="00707449" w:rsidRDefault="00023F53" w:rsidP="00707449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Virtual lobbying trip</w:t>
      </w:r>
      <w:r w:rsidR="00A578EA">
        <w:rPr>
          <w:rFonts w:ascii="Arial" w:hAnsi="Arial" w:cs="Arial"/>
        </w:rPr>
        <w:t xml:space="preserve">: Having to do virtual this year because of COVID. </w:t>
      </w:r>
      <w:r w:rsidR="00A90217">
        <w:rPr>
          <w:rFonts w:ascii="Arial" w:hAnsi="Arial" w:cs="Arial"/>
        </w:rPr>
        <w:t xml:space="preserve">Advisor Mell supports this. Other organizations this year have already talked about doing some sort </w:t>
      </w:r>
      <w:r w:rsidR="00E5416A">
        <w:rPr>
          <w:rFonts w:ascii="Arial" w:hAnsi="Arial" w:cs="Arial"/>
        </w:rPr>
        <w:t>o</w:t>
      </w:r>
      <w:r w:rsidR="00A90217">
        <w:rPr>
          <w:rFonts w:ascii="Arial" w:hAnsi="Arial" w:cs="Arial"/>
        </w:rPr>
        <w:t>f virtual rallying</w:t>
      </w:r>
      <w:r w:rsidR="00E5416A">
        <w:rPr>
          <w:rFonts w:ascii="Arial" w:hAnsi="Arial" w:cs="Arial"/>
        </w:rPr>
        <w:t xml:space="preserve"> (Chippewa </w:t>
      </w:r>
      <w:r w:rsidR="00DF2292">
        <w:rPr>
          <w:rFonts w:ascii="Arial" w:hAnsi="Arial" w:cs="Arial"/>
        </w:rPr>
        <w:t>V</w:t>
      </w:r>
      <w:r w:rsidR="00E5416A">
        <w:rPr>
          <w:rFonts w:ascii="Arial" w:hAnsi="Arial" w:cs="Arial"/>
        </w:rPr>
        <w:t>alley ral</w:t>
      </w:r>
      <w:r w:rsidR="00DF2292">
        <w:rPr>
          <w:rFonts w:ascii="Arial" w:hAnsi="Arial" w:cs="Arial"/>
        </w:rPr>
        <w:t>l</w:t>
      </w:r>
      <w:r w:rsidR="00E5416A">
        <w:rPr>
          <w:rFonts w:ascii="Arial" w:hAnsi="Arial" w:cs="Arial"/>
        </w:rPr>
        <w:t>y, St.</w:t>
      </w:r>
      <w:r w:rsidR="00DF2292">
        <w:rPr>
          <w:rFonts w:ascii="Arial" w:hAnsi="Arial" w:cs="Arial"/>
        </w:rPr>
        <w:t xml:space="preserve"> </w:t>
      </w:r>
      <w:r w:rsidR="00E5416A">
        <w:rPr>
          <w:rFonts w:ascii="Arial" w:hAnsi="Arial" w:cs="Arial"/>
        </w:rPr>
        <w:t>Croix Valley rally)</w:t>
      </w:r>
      <w:r w:rsidR="00DF2292">
        <w:rPr>
          <w:rFonts w:ascii="Arial" w:hAnsi="Arial" w:cs="Arial"/>
        </w:rPr>
        <w:t xml:space="preserve">. </w:t>
      </w:r>
      <w:r w:rsidR="00C44DB4">
        <w:rPr>
          <w:rFonts w:ascii="Arial" w:hAnsi="Arial" w:cs="Arial"/>
        </w:rPr>
        <w:t xml:space="preserve">Capitol is closed right now and probably still will be in January, which is the best time to go. </w:t>
      </w:r>
      <w:r w:rsidR="00D74F63">
        <w:rPr>
          <w:rFonts w:ascii="Arial" w:hAnsi="Arial" w:cs="Arial"/>
        </w:rPr>
        <w:t xml:space="preserve">Advisor Mell would be able to </w:t>
      </w:r>
      <w:proofErr w:type="gramStart"/>
      <w:r w:rsidR="00D74F63">
        <w:rPr>
          <w:rFonts w:ascii="Arial" w:hAnsi="Arial" w:cs="Arial"/>
        </w:rPr>
        <w:t>help out</w:t>
      </w:r>
      <w:proofErr w:type="gramEnd"/>
      <w:r w:rsidR="00D74F63">
        <w:rPr>
          <w:rFonts w:ascii="Arial" w:hAnsi="Arial" w:cs="Arial"/>
        </w:rPr>
        <w:t xml:space="preserve"> as best he can and give us pointers</w:t>
      </w:r>
      <w:r w:rsidR="00E21C7B">
        <w:rPr>
          <w:rFonts w:ascii="Arial" w:hAnsi="Arial" w:cs="Arial"/>
        </w:rPr>
        <w:t xml:space="preserve">. It may not be possible or even worth it do in person lobbying. </w:t>
      </w:r>
      <w:r w:rsidR="00F642F1">
        <w:rPr>
          <w:rFonts w:ascii="Arial" w:hAnsi="Arial" w:cs="Arial"/>
        </w:rPr>
        <w:t xml:space="preserve">Director Reed thinks this is a good opportunity to brainstorm how a live stream event might work. Turn lobbying trip to a live event? </w:t>
      </w:r>
      <w:r w:rsidR="008D5C7E">
        <w:rPr>
          <w:rFonts w:ascii="Arial" w:hAnsi="Arial" w:cs="Arial"/>
        </w:rPr>
        <w:t xml:space="preserve">Maybe hosting a speaker would be more useful? </w:t>
      </w:r>
      <w:r w:rsidR="00E0778C">
        <w:rPr>
          <w:rFonts w:ascii="Arial" w:hAnsi="Arial" w:cs="Arial"/>
        </w:rPr>
        <w:t xml:space="preserve">Maybe having the closest reps to us? Maybe having </w:t>
      </w:r>
      <w:r w:rsidR="003D4583">
        <w:rPr>
          <w:rFonts w:ascii="Arial" w:hAnsi="Arial" w:cs="Arial"/>
        </w:rPr>
        <w:t xml:space="preserve">a speaker come? Gathering questions beforehand. </w:t>
      </w:r>
    </w:p>
    <w:p w14:paraId="66F14BA6" w14:textId="12231684" w:rsidR="006A7A20" w:rsidRDefault="00062440" w:rsidP="006A7A20">
      <w:pPr>
        <w:pStyle w:val="ListParagraph"/>
        <w:spacing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happened last year? Previous Director McConville gave us ideas for issues that we wanted to talk </w:t>
      </w:r>
      <w:proofErr w:type="gramStart"/>
      <w:r>
        <w:rPr>
          <w:rFonts w:ascii="Arial" w:hAnsi="Arial" w:cs="Arial"/>
        </w:rPr>
        <w:t>about</w:t>
      </w:r>
      <w:proofErr w:type="gramEnd"/>
      <w:r>
        <w:rPr>
          <w:rFonts w:ascii="Arial" w:hAnsi="Arial" w:cs="Arial"/>
        </w:rPr>
        <w:t xml:space="preserve"> but </w:t>
      </w:r>
      <w:r w:rsidR="006A7A20">
        <w:rPr>
          <w:rFonts w:ascii="Arial" w:hAnsi="Arial" w:cs="Arial"/>
        </w:rPr>
        <w:t xml:space="preserve">we mostly got to choose which issues we wanted to bring forth. </w:t>
      </w:r>
    </w:p>
    <w:p w14:paraId="67238A5C" w14:textId="2D72A54B" w:rsidR="006A7A20" w:rsidRPr="006A7A20" w:rsidRDefault="006A7A20" w:rsidP="006A7A20">
      <w:pPr>
        <w:pStyle w:val="ListParagraph"/>
        <w:spacing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Boils down to communication </w:t>
      </w:r>
      <w:r w:rsidR="00C46623">
        <w:rPr>
          <w:rFonts w:ascii="Arial" w:hAnsi="Arial" w:cs="Arial"/>
        </w:rPr>
        <w:t xml:space="preserve">with legislators and students. (Dir. Reed thinks this should be happening much more often) </w:t>
      </w:r>
      <w:r w:rsidR="00D16395">
        <w:rPr>
          <w:rFonts w:ascii="Arial" w:hAnsi="Arial" w:cs="Arial"/>
        </w:rPr>
        <w:t xml:space="preserve">legislation hears from staff and administration much more </w:t>
      </w:r>
      <w:r w:rsidR="00591F39">
        <w:rPr>
          <w:rFonts w:ascii="Arial" w:hAnsi="Arial" w:cs="Arial"/>
        </w:rPr>
        <w:t xml:space="preserve">and needs to hear a lot more from students. </w:t>
      </w:r>
      <w:r w:rsidR="005D532B">
        <w:rPr>
          <w:rFonts w:ascii="Arial" w:hAnsi="Arial" w:cs="Arial"/>
        </w:rPr>
        <w:t>Important opportunity fo</w:t>
      </w:r>
      <w:r w:rsidR="00B85657">
        <w:rPr>
          <w:rFonts w:ascii="Arial" w:hAnsi="Arial" w:cs="Arial"/>
        </w:rPr>
        <w:t xml:space="preserve">r elected student leaders to press legislators </w:t>
      </w:r>
      <w:r w:rsidR="0029749A">
        <w:rPr>
          <w:rFonts w:ascii="Arial" w:hAnsi="Arial" w:cs="Arial"/>
        </w:rPr>
        <w:t xml:space="preserve">about issues in higher education. Given the time and electronic </w:t>
      </w:r>
      <w:r w:rsidR="009B10DC">
        <w:rPr>
          <w:rFonts w:ascii="Arial" w:hAnsi="Arial" w:cs="Arial"/>
        </w:rPr>
        <w:t xml:space="preserve">factor, its probably going to be very restricted. What is the most effective way to reach legislators if not in person? </w:t>
      </w:r>
      <w:r w:rsidR="005B10D2">
        <w:rPr>
          <w:rFonts w:ascii="Arial" w:hAnsi="Arial" w:cs="Arial"/>
        </w:rPr>
        <w:t xml:space="preserve">Phone, emails. Advisor Mell sitting on committee that several state senators will be on via zoom this week. </w:t>
      </w:r>
      <w:r w:rsidR="00936DE4">
        <w:rPr>
          <w:rFonts w:ascii="Arial" w:hAnsi="Arial" w:cs="Arial"/>
        </w:rPr>
        <w:t xml:space="preserve">Not </w:t>
      </w:r>
      <w:r w:rsidR="00936DE4">
        <w:rPr>
          <w:rFonts w:ascii="Arial" w:hAnsi="Arial" w:cs="Arial"/>
        </w:rPr>
        <w:lastRenderedPageBreak/>
        <w:t>a public meeting. Thinks you might be able to get 4-5 legislators on a meetin</w:t>
      </w:r>
      <w:r w:rsidR="00F02519">
        <w:rPr>
          <w:rFonts w:ascii="Arial" w:hAnsi="Arial" w:cs="Arial"/>
        </w:rPr>
        <w:t xml:space="preserve">g and talk to them that way. </w:t>
      </w:r>
      <w:r w:rsidR="00160B3D">
        <w:rPr>
          <w:rFonts w:ascii="Arial" w:hAnsi="Arial" w:cs="Arial"/>
        </w:rPr>
        <w:t xml:space="preserve">SSA might have to get together and talk beforehand. Host the session like a townhall? </w:t>
      </w:r>
      <w:r w:rsidR="00B227E8">
        <w:rPr>
          <w:rFonts w:ascii="Arial" w:hAnsi="Arial" w:cs="Arial"/>
        </w:rPr>
        <w:t xml:space="preserve">Do we open it up to senators only? Previous Director McConville </w:t>
      </w:r>
      <w:r w:rsidR="00B27EF1">
        <w:rPr>
          <w:rFonts w:ascii="Arial" w:hAnsi="Arial" w:cs="Arial"/>
        </w:rPr>
        <w:t xml:space="preserve">had it open to only SSA members and I had been thinking of doing the same thing. </w:t>
      </w:r>
      <w:r w:rsidR="00A87550">
        <w:rPr>
          <w:rFonts w:ascii="Arial" w:hAnsi="Arial" w:cs="Arial"/>
        </w:rPr>
        <w:t xml:space="preserve">Have them come to senate meetings? Patty </w:t>
      </w:r>
      <w:proofErr w:type="spellStart"/>
      <w:r w:rsidR="00A87550">
        <w:rPr>
          <w:rFonts w:ascii="Arial" w:hAnsi="Arial" w:cs="Arial"/>
        </w:rPr>
        <w:t>Schactner</w:t>
      </w:r>
      <w:proofErr w:type="spellEnd"/>
      <w:r w:rsidR="00A87550">
        <w:rPr>
          <w:rFonts w:ascii="Arial" w:hAnsi="Arial" w:cs="Arial"/>
        </w:rPr>
        <w:t xml:space="preserve"> </w:t>
      </w:r>
      <w:r w:rsidR="00237195">
        <w:rPr>
          <w:rFonts w:ascii="Arial" w:hAnsi="Arial" w:cs="Arial"/>
        </w:rPr>
        <w:t xml:space="preserve">came last year and spoke for senate. </w:t>
      </w:r>
      <w:proofErr w:type="gramStart"/>
      <w:r w:rsidR="00237195">
        <w:rPr>
          <w:rFonts w:ascii="Arial" w:hAnsi="Arial" w:cs="Arial"/>
        </w:rPr>
        <w:t>It’ll</w:t>
      </w:r>
      <w:proofErr w:type="gramEnd"/>
      <w:r w:rsidR="00237195">
        <w:rPr>
          <w:rFonts w:ascii="Arial" w:hAnsi="Arial" w:cs="Arial"/>
        </w:rPr>
        <w:t xml:space="preserve"> be easier for senators to be there and not </w:t>
      </w:r>
      <w:r w:rsidR="00ED35CB">
        <w:rPr>
          <w:rFonts w:ascii="Arial" w:hAnsi="Arial" w:cs="Arial"/>
        </w:rPr>
        <w:t xml:space="preserve">worry about scheduling conflicts, can schedule another session if needed. Have a 30 minute back and forth discussion. </w:t>
      </w:r>
      <w:r w:rsidR="00025CAF">
        <w:rPr>
          <w:rFonts w:ascii="Arial" w:hAnsi="Arial" w:cs="Arial"/>
        </w:rPr>
        <w:t xml:space="preserve">It is important for senators to hear from legislators and it may spark some interest in the congressional committee. </w:t>
      </w:r>
      <w:proofErr w:type="gramStart"/>
      <w:r w:rsidR="003A1152">
        <w:rPr>
          <w:rFonts w:ascii="Arial" w:hAnsi="Arial" w:cs="Arial"/>
        </w:rPr>
        <w:t>Have to</w:t>
      </w:r>
      <w:proofErr w:type="gramEnd"/>
      <w:r w:rsidR="003A1152">
        <w:rPr>
          <w:rFonts w:ascii="Arial" w:hAnsi="Arial" w:cs="Arial"/>
        </w:rPr>
        <w:t xml:space="preserve"> talk to president Dumke about if it would be something that we could put on the agenda without it getting too congested. </w:t>
      </w:r>
      <w:r w:rsidR="00F769D2">
        <w:rPr>
          <w:rFonts w:ascii="Arial" w:hAnsi="Arial" w:cs="Arial"/>
        </w:rPr>
        <w:t>Also, is Jan 26</w:t>
      </w:r>
      <w:r w:rsidR="00F769D2" w:rsidRPr="00F769D2">
        <w:rPr>
          <w:rFonts w:ascii="Arial" w:hAnsi="Arial" w:cs="Arial"/>
          <w:vertAlign w:val="superscript"/>
        </w:rPr>
        <w:t>th</w:t>
      </w:r>
      <w:r w:rsidR="00F769D2">
        <w:rPr>
          <w:rFonts w:ascii="Arial" w:hAnsi="Arial" w:cs="Arial"/>
        </w:rPr>
        <w:t xml:space="preserve"> too late to have the sessions? Dir. Reed thinks this is a good topic for EBC to talk about</w:t>
      </w:r>
      <w:r w:rsidR="00525BAE">
        <w:rPr>
          <w:rFonts w:ascii="Arial" w:hAnsi="Arial" w:cs="Arial"/>
        </w:rPr>
        <w:t xml:space="preserve"> agenda items for next semester. Budget is passed around valentine</w:t>
      </w:r>
      <w:r w:rsidR="00D71496">
        <w:rPr>
          <w:rFonts w:ascii="Arial" w:hAnsi="Arial" w:cs="Arial"/>
        </w:rPr>
        <w:t>’</w:t>
      </w:r>
      <w:r w:rsidR="00525BAE">
        <w:rPr>
          <w:rFonts w:ascii="Arial" w:hAnsi="Arial" w:cs="Arial"/>
        </w:rPr>
        <w:t xml:space="preserve">s day so talking about it beforehand would be helpful. </w:t>
      </w:r>
    </w:p>
    <w:p w14:paraId="0F6BC7C6" w14:textId="604C5CEF" w:rsidR="002D0B71" w:rsidRDefault="00FE7110" w:rsidP="002D0B71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Last meeting of the semester on Dec 1</w:t>
      </w:r>
      <w:r w:rsidR="004E489E">
        <w:rPr>
          <w:rFonts w:ascii="Arial" w:hAnsi="Arial" w:cs="Arial"/>
        </w:rPr>
        <w:t>5</w:t>
      </w:r>
      <w:r w:rsidRPr="00FE7110">
        <w:rPr>
          <w:rFonts w:ascii="Arial" w:hAnsi="Arial" w:cs="Arial"/>
          <w:vertAlign w:val="superscript"/>
        </w:rPr>
        <w:t>th</w:t>
      </w:r>
      <w:r w:rsidR="008C33BC">
        <w:rPr>
          <w:rFonts w:ascii="Arial" w:hAnsi="Arial" w:cs="Arial"/>
        </w:rPr>
        <w:t>: Last meeting on December 15</w:t>
      </w:r>
      <w:r w:rsidR="008C33BC" w:rsidRPr="008C33BC">
        <w:rPr>
          <w:rFonts w:ascii="Arial" w:hAnsi="Arial" w:cs="Arial"/>
          <w:vertAlign w:val="superscript"/>
        </w:rPr>
        <w:t>th</w:t>
      </w:r>
      <w:r w:rsidR="008C33BC">
        <w:rPr>
          <w:rFonts w:ascii="Arial" w:hAnsi="Arial" w:cs="Arial"/>
        </w:rPr>
        <w:t xml:space="preserve">, senate will be meeting that night </w:t>
      </w:r>
      <w:r w:rsidR="001D215D">
        <w:rPr>
          <w:rFonts w:ascii="Arial" w:hAnsi="Arial" w:cs="Arial"/>
        </w:rPr>
        <w:t>but will be mindful of people</w:t>
      </w:r>
      <w:r w:rsidR="00D71496">
        <w:rPr>
          <w:rFonts w:ascii="Arial" w:hAnsi="Arial" w:cs="Arial"/>
        </w:rPr>
        <w:t>’</w:t>
      </w:r>
      <w:r w:rsidR="001D215D">
        <w:rPr>
          <w:rFonts w:ascii="Arial" w:hAnsi="Arial" w:cs="Arial"/>
        </w:rPr>
        <w:t xml:space="preserve">s time and finals starting the next day. </w:t>
      </w:r>
      <w:r w:rsidR="00A11801">
        <w:rPr>
          <w:rFonts w:ascii="Arial" w:hAnsi="Arial" w:cs="Arial"/>
        </w:rPr>
        <w:t xml:space="preserve">Should we meet? Probably should meet to talk about the lobbying project so that we can get started on it as early as possible. </w:t>
      </w:r>
      <w:r w:rsidR="00D71496">
        <w:rPr>
          <w:rFonts w:ascii="Arial" w:hAnsi="Arial" w:cs="Arial"/>
        </w:rPr>
        <w:t xml:space="preserve">Also wanted to plan out a meeting time for this committee at this next meeting. </w:t>
      </w:r>
      <w:r w:rsidR="002D0B71">
        <w:rPr>
          <w:rFonts w:ascii="Arial" w:hAnsi="Arial" w:cs="Arial"/>
        </w:rPr>
        <w:t xml:space="preserve">Can also send out an email or </w:t>
      </w:r>
      <w:proofErr w:type="gramStart"/>
      <w:r w:rsidR="002D0B71">
        <w:rPr>
          <w:rFonts w:ascii="Arial" w:hAnsi="Arial" w:cs="Arial"/>
        </w:rPr>
        <w:t>teams</w:t>
      </w:r>
      <w:proofErr w:type="gramEnd"/>
      <w:r w:rsidR="002D0B71">
        <w:rPr>
          <w:rFonts w:ascii="Arial" w:hAnsi="Arial" w:cs="Arial"/>
        </w:rPr>
        <w:t xml:space="preserve"> message to get it set up as well. </w:t>
      </w:r>
    </w:p>
    <w:p w14:paraId="605B2484" w14:textId="5F81EF66" w:rsidR="004E489E" w:rsidRPr="004E489E" w:rsidRDefault="002D0B71" w:rsidP="004E489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Reed moves to change the agenda to read December 15</w:t>
      </w:r>
      <w:r w:rsidRPr="002D0B7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instead of 14</w:t>
      </w:r>
      <w:r w:rsidRPr="002D0B7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. </w:t>
      </w:r>
      <w:r w:rsidR="004E489E">
        <w:rPr>
          <w:rFonts w:ascii="Arial" w:hAnsi="Arial" w:cs="Arial"/>
        </w:rPr>
        <w:t>Second by Senator Korte. Approved.</w:t>
      </w:r>
    </w:p>
    <w:p w14:paraId="603DC101" w14:textId="742C2035" w:rsidR="001B1653" w:rsidRP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A1E35">
        <w:rPr>
          <w:rFonts w:ascii="Arial" w:hAnsi="Arial" w:cs="Arial"/>
        </w:rPr>
        <w:t>Announcements</w:t>
      </w:r>
      <w:r w:rsidR="00A263CF">
        <w:rPr>
          <w:rFonts w:ascii="Arial" w:hAnsi="Arial" w:cs="Arial"/>
        </w:rPr>
        <w:t xml:space="preserve">: </w:t>
      </w:r>
      <w:r w:rsidR="00612DCD">
        <w:rPr>
          <w:rFonts w:ascii="Arial" w:hAnsi="Arial" w:cs="Arial"/>
        </w:rPr>
        <w:t>Director Reed-student help desk is hiring</w:t>
      </w:r>
    </w:p>
    <w:p w14:paraId="209189EB" w14:textId="13F960B4" w:rsidR="006D7BD4" w:rsidRPr="00E1706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Adjourn</w:t>
      </w:r>
      <w:r w:rsidR="009F16C3">
        <w:rPr>
          <w:rFonts w:ascii="Arial" w:hAnsi="Arial" w:cs="Arial"/>
        </w:rPr>
        <w:t xml:space="preserve"> </w:t>
      </w:r>
      <w:proofErr w:type="gramStart"/>
      <w:r w:rsidR="00EC3300">
        <w:rPr>
          <w:rFonts w:ascii="Arial" w:hAnsi="Arial" w:cs="Arial"/>
        </w:rPr>
        <w:t>at</w:t>
      </w:r>
      <w:r w:rsidR="006821D2">
        <w:rPr>
          <w:rFonts w:ascii="Arial" w:hAnsi="Arial" w:cs="Arial"/>
        </w:rPr>
        <w:t>:</w:t>
      </w:r>
      <w:r w:rsidR="00612DCD">
        <w:rPr>
          <w:rFonts w:ascii="Arial" w:hAnsi="Arial" w:cs="Arial"/>
        </w:rPr>
        <w:t>10:47</w:t>
      </w:r>
      <w:proofErr w:type="gramEnd"/>
      <w:r w:rsidR="00612DCD">
        <w:rPr>
          <w:rFonts w:ascii="Arial" w:hAnsi="Arial" w:cs="Arial"/>
        </w:rPr>
        <w:t xml:space="preserve"> am</w:t>
      </w:r>
    </w:p>
    <w:p w14:paraId="368DEED4" w14:textId="0033A943" w:rsidR="000E0F03" w:rsidRDefault="000E0F03"/>
    <w:p w14:paraId="2EFD90DD" w14:textId="50AB30E5" w:rsidR="00763B90" w:rsidRDefault="00763B90" w:rsidP="002E2A2B">
      <w:pPr>
        <w:jc w:val="left"/>
      </w:pPr>
    </w:p>
    <w:p w14:paraId="3E7EDF5B" w14:textId="41425D73" w:rsidR="00105F67" w:rsidRPr="002E2A2B" w:rsidRDefault="00105F67" w:rsidP="002E2A2B">
      <w:pPr>
        <w:jc w:val="left"/>
      </w:pPr>
    </w:p>
    <w:sectPr w:rsidR="00105F67" w:rsidRPr="002E2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C85"/>
    <w:multiLevelType w:val="hybridMultilevel"/>
    <w:tmpl w:val="A57AC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6E5F"/>
    <w:multiLevelType w:val="hybridMultilevel"/>
    <w:tmpl w:val="E77C2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3FA"/>
    <w:multiLevelType w:val="hybridMultilevel"/>
    <w:tmpl w:val="9CAE4B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C6151"/>
    <w:multiLevelType w:val="hybridMultilevel"/>
    <w:tmpl w:val="6A9C57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D4"/>
    <w:rsid w:val="00005B4D"/>
    <w:rsid w:val="00010B03"/>
    <w:rsid w:val="000230DB"/>
    <w:rsid w:val="00023F53"/>
    <w:rsid w:val="00025CAF"/>
    <w:rsid w:val="00035ED3"/>
    <w:rsid w:val="00062440"/>
    <w:rsid w:val="00066287"/>
    <w:rsid w:val="000737FC"/>
    <w:rsid w:val="00091C71"/>
    <w:rsid w:val="00093B90"/>
    <w:rsid w:val="000E0F03"/>
    <w:rsid w:val="000E1FF0"/>
    <w:rsid w:val="00105F67"/>
    <w:rsid w:val="00115995"/>
    <w:rsid w:val="0015019B"/>
    <w:rsid w:val="00155493"/>
    <w:rsid w:val="00160B3D"/>
    <w:rsid w:val="00181ACF"/>
    <w:rsid w:val="00184699"/>
    <w:rsid w:val="001A2A6B"/>
    <w:rsid w:val="001A5950"/>
    <w:rsid w:val="001B1653"/>
    <w:rsid w:val="001B3456"/>
    <w:rsid w:val="001D215D"/>
    <w:rsid w:val="00201145"/>
    <w:rsid w:val="00211164"/>
    <w:rsid w:val="00212B35"/>
    <w:rsid w:val="002358BA"/>
    <w:rsid w:val="00237195"/>
    <w:rsid w:val="002431FA"/>
    <w:rsid w:val="002463CB"/>
    <w:rsid w:val="002567A3"/>
    <w:rsid w:val="00274D1E"/>
    <w:rsid w:val="002754F8"/>
    <w:rsid w:val="0029749A"/>
    <w:rsid w:val="002A1D6E"/>
    <w:rsid w:val="002B4CB4"/>
    <w:rsid w:val="002D0B71"/>
    <w:rsid w:val="002D5C44"/>
    <w:rsid w:val="002E2A2B"/>
    <w:rsid w:val="002F207E"/>
    <w:rsid w:val="002F7A32"/>
    <w:rsid w:val="0033723F"/>
    <w:rsid w:val="003A1152"/>
    <w:rsid w:val="003A1566"/>
    <w:rsid w:val="003B1296"/>
    <w:rsid w:val="003B35E5"/>
    <w:rsid w:val="003C005D"/>
    <w:rsid w:val="003D4583"/>
    <w:rsid w:val="003E3E32"/>
    <w:rsid w:val="00433D85"/>
    <w:rsid w:val="00434CF9"/>
    <w:rsid w:val="004448C7"/>
    <w:rsid w:val="00456FBA"/>
    <w:rsid w:val="004A08DE"/>
    <w:rsid w:val="004C6F8F"/>
    <w:rsid w:val="004E489E"/>
    <w:rsid w:val="005002E3"/>
    <w:rsid w:val="005028FE"/>
    <w:rsid w:val="0052006E"/>
    <w:rsid w:val="00521591"/>
    <w:rsid w:val="00525BAE"/>
    <w:rsid w:val="00530887"/>
    <w:rsid w:val="00535F02"/>
    <w:rsid w:val="005529FE"/>
    <w:rsid w:val="00591F39"/>
    <w:rsid w:val="005A642F"/>
    <w:rsid w:val="005B10D2"/>
    <w:rsid w:val="005D532B"/>
    <w:rsid w:val="0060345C"/>
    <w:rsid w:val="00612DCD"/>
    <w:rsid w:val="00635B57"/>
    <w:rsid w:val="00671AF3"/>
    <w:rsid w:val="006821D2"/>
    <w:rsid w:val="00695B1D"/>
    <w:rsid w:val="006A231E"/>
    <w:rsid w:val="006A6411"/>
    <w:rsid w:val="006A6E6F"/>
    <w:rsid w:val="006A7A20"/>
    <w:rsid w:val="006C5C23"/>
    <w:rsid w:val="006D0170"/>
    <w:rsid w:val="006D7BD4"/>
    <w:rsid w:val="006E1947"/>
    <w:rsid w:val="00707449"/>
    <w:rsid w:val="007574EF"/>
    <w:rsid w:val="00763B90"/>
    <w:rsid w:val="007A6BC1"/>
    <w:rsid w:val="007C38D7"/>
    <w:rsid w:val="007D49F0"/>
    <w:rsid w:val="007D5023"/>
    <w:rsid w:val="007D7670"/>
    <w:rsid w:val="00803A91"/>
    <w:rsid w:val="0081628A"/>
    <w:rsid w:val="00867B67"/>
    <w:rsid w:val="00892705"/>
    <w:rsid w:val="008A3106"/>
    <w:rsid w:val="008B2D9D"/>
    <w:rsid w:val="008B3C81"/>
    <w:rsid w:val="008C33BC"/>
    <w:rsid w:val="008C4D8B"/>
    <w:rsid w:val="008D2C88"/>
    <w:rsid w:val="008D5C7E"/>
    <w:rsid w:val="008F7770"/>
    <w:rsid w:val="00904D81"/>
    <w:rsid w:val="00904E06"/>
    <w:rsid w:val="00905B1C"/>
    <w:rsid w:val="00936DE4"/>
    <w:rsid w:val="00942E7D"/>
    <w:rsid w:val="009833CB"/>
    <w:rsid w:val="009A1E35"/>
    <w:rsid w:val="009B0AB4"/>
    <w:rsid w:val="009B10DC"/>
    <w:rsid w:val="009B6BC0"/>
    <w:rsid w:val="009C2F5E"/>
    <w:rsid w:val="009C7A93"/>
    <w:rsid w:val="009F16C3"/>
    <w:rsid w:val="009F5F7D"/>
    <w:rsid w:val="00A11801"/>
    <w:rsid w:val="00A141E7"/>
    <w:rsid w:val="00A15589"/>
    <w:rsid w:val="00A263CF"/>
    <w:rsid w:val="00A31AD7"/>
    <w:rsid w:val="00A37B7C"/>
    <w:rsid w:val="00A42497"/>
    <w:rsid w:val="00A42BB7"/>
    <w:rsid w:val="00A463AA"/>
    <w:rsid w:val="00A578EA"/>
    <w:rsid w:val="00A6449C"/>
    <w:rsid w:val="00A81323"/>
    <w:rsid w:val="00A87550"/>
    <w:rsid w:val="00A90217"/>
    <w:rsid w:val="00AA42F0"/>
    <w:rsid w:val="00AB5BA9"/>
    <w:rsid w:val="00AD5EAA"/>
    <w:rsid w:val="00B01D95"/>
    <w:rsid w:val="00B13E1D"/>
    <w:rsid w:val="00B227E8"/>
    <w:rsid w:val="00B27EF1"/>
    <w:rsid w:val="00B31F08"/>
    <w:rsid w:val="00B34BCC"/>
    <w:rsid w:val="00B47C91"/>
    <w:rsid w:val="00B53068"/>
    <w:rsid w:val="00B70307"/>
    <w:rsid w:val="00B772C4"/>
    <w:rsid w:val="00B81B14"/>
    <w:rsid w:val="00B85657"/>
    <w:rsid w:val="00B919B7"/>
    <w:rsid w:val="00BB610E"/>
    <w:rsid w:val="00BC6FAA"/>
    <w:rsid w:val="00BD574A"/>
    <w:rsid w:val="00BD709E"/>
    <w:rsid w:val="00C44DB4"/>
    <w:rsid w:val="00C46623"/>
    <w:rsid w:val="00C71004"/>
    <w:rsid w:val="00C8644A"/>
    <w:rsid w:val="00C94BB8"/>
    <w:rsid w:val="00CA34F1"/>
    <w:rsid w:val="00CD0E34"/>
    <w:rsid w:val="00CD6755"/>
    <w:rsid w:val="00CE7AC4"/>
    <w:rsid w:val="00CF1B69"/>
    <w:rsid w:val="00D04B73"/>
    <w:rsid w:val="00D130CD"/>
    <w:rsid w:val="00D16395"/>
    <w:rsid w:val="00D33504"/>
    <w:rsid w:val="00D56622"/>
    <w:rsid w:val="00D66A92"/>
    <w:rsid w:val="00D71496"/>
    <w:rsid w:val="00D74F63"/>
    <w:rsid w:val="00DD290C"/>
    <w:rsid w:val="00DD3E21"/>
    <w:rsid w:val="00DE3694"/>
    <w:rsid w:val="00DF1E28"/>
    <w:rsid w:val="00DF2292"/>
    <w:rsid w:val="00E04333"/>
    <w:rsid w:val="00E0778C"/>
    <w:rsid w:val="00E21C7B"/>
    <w:rsid w:val="00E35A72"/>
    <w:rsid w:val="00E509C4"/>
    <w:rsid w:val="00E5416A"/>
    <w:rsid w:val="00E5698F"/>
    <w:rsid w:val="00E72D88"/>
    <w:rsid w:val="00E8680B"/>
    <w:rsid w:val="00E97036"/>
    <w:rsid w:val="00EB70C9"/>
    <w:rsid w:val="00EC0A74"/>
    <w:rsid w:val="00EC3300"/>
    <w:rsid w:val="00ED35CB"/>
    <w:rsid w:val="00EE384F"/>
    <w:rsid w:val="00EE6BF6"/>
    <w:rsid w:val="00EF33B9"/>
    <w:rsid w:val="00F02519"/>
    <w:rsid w:val="00F21431"/>
    <w:rsid w:val="00F304EF"/>
    <w:rsid w:val="00F3662B"/>
    <w:rsid w:val="00F4243F"/>
    <w:rsid w:val="00F50769"/>
    <w:rsid w:val="00F642F1"/>
    <w:rsid w:val="00F769D2"/>
    <w:rsid w:val="00F814E4"/>
    <w:rsid w:val="00FA007A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83AF"/>
  <w15:chartTrackingRefBased/>
  <w15:docId w15:val="{F556A3E7-5F1B-41B8-A6C6-67F86FF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D4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7B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D80EFDD67B428FCB7E06F2C48DCD" ma:contentTypeVersion="13" ma:contentTypeDescription="Create a new document." ma:contentTypeScope="" ma:versionID="6f7e3a7dfd2f49a0e143061c5a486a38">
  <xsd:schema xmlns:xsd="http://www.w3.org/2001/XMLSchema" xmlns:xs="http://www.w3.org/2001/XMLSchema" xmlns:p="http://schemas.microsoft.com/office/2006/metadata/properties" xmlns:ns3="a56c233f-b4ea-44f7-920f-748d5993875e" xmlns:ns4="393e2efd-a4fd-42b6-9eae-3a767ce4c826" targetNamespace="http://schemas.microsoft.com/office/2006/metadata/properties" ma:root="true" ma:fieldsID="c0cc9a3799171533561058efbdc1723a" ns3:_="" ns4:_="">
    <xsd:import namespace="a56c233f-b4ea-44f7-920f-748d5993875e"/>
    <xsd:import namespace="393e2efd-a4fd-42b6-9eae-3a767ce4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233f-b4ea-44f7-920f-748d5993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2efd-a4fd-42b6-9eae-3a767ce4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AC315-229A-4A11-9563-9CA23537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233f-b4ea-44f7-920f-748d5993875e"/>
    <ds:schemaRef ds:uri="393e2efd-a4fd-42b6-9eae-3a767ce4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E8269-8711-4867-8CA4-F79FC6657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A08FA-6D08-4564-B507-84FECB10C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McConville</dc:creator>
  <cp:keywords/>
  <dc:description/>
  <cp:lastModifiedBy>Wiseman, Tori</cp:lastModifiedBy>
  <cp:revision>2</cp:revision>
  <dcterms:created xsi:type="dcterms:W3CDTF">2020-12-14T15:35:00Z</dcterms:created>
  <dcterms:modified xsi:type="dcterms:W3CDTF">2020-12-14T15:35:00Z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0x0101001589D80EFDD67B428FCB7E06F2C48DCD</vt:lpwstr>
  </property>
</Properties>
</file>