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bookmarkStart w:id="0" w:name="_GoBack"/>
      <w:bookmarkEnd w:id="0"/>
    </w:p>
    <w:p w14:paraId="49DB36E0" w14:textId="7997F96F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FA48C4">
        <w:rPr>
          <w:rFonts w:ascii="Franklin Gothic Book" w:eastAsia="Times New Roman" w:hAnsi="Franklin Gothic Book" w:cs="Times New Roman"/>
          <w:sz w:val="24"/>
          <w:szCs w:val="24"/>
        </w:rPr>
        <w:t>Resolution for the Campus Exteriors Development Committee</w:t>
      </w:r>
      <w:r w:rsidR="00F70AEA">
        <w:rPr>
          <w:rFonts w:ascii="Franklin Gothic Book" w:eastAsia="Times New Roman" w:hAnsi="Franklin Gothic Book" w:cs="Times New Roman"/>
          <w:sz w:val="24"/>
          <w:szCs w:val="24"/>
        </w:rPr>
        <w:t xml:space="preserve"> (CEDC)</w:t>
      </w:r>
      <w:r w:rsidR="00FA48C4">
        <w:rPr>
          <w:rFonts w:ascii="Franklin Gothic Book" w:eastAsia="Times New Roman" w:hAnsi="Franklin Gothic Book" w:cs="Times New Roman"/>
          <w:sz w:val="24"/>
          <w:szCs w:val="24"/>
        </w:rPr>
        <w:t xml:space="preserve"> to develop a snow removal procedure for Stout Route bus stops.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5B8D4DB8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146232">
        <w:rPr>
          <w:rFonts w:ascii="Franklin Gothic Book" w:eastAsia="Times New Roman" w:hAnsi="Franklin Gothic Book" w:cs="Times New Roman"/>
          <w:sz w:val="24"/>
          <w:szCs w:val="24"/>
        </w:rPr>
        <w:t xml:space="preserve"> SSA and the Chancellor fund $67,000 per year for bus access for students, faculty, and staff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6EB73B1" w14:textId="21C24410" w:rsidR="00F56BEE" w:rsidRDefault="00F56BE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4B9EFD5" w14:textId="284D6BB7" w:rsidR="00F56BEE" w:rsidRDefault="00F56BE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4FEF0E5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 w:rsidRPr="4FEF0E58">
        <w:rPr>
          <w:rFonts w:ascii="Franklin Gothic Book" w:eastAsia="Times New Roman" w:hAnsi="Franklin Gothic Book" w:cs="Times New Roman"/>
          <w:sz w:val="24"/>
          <w:szCs w:val="24"/>
        </w:rPr>
        <w:t xml:space="preserve"> in the past snow has not been cleared in front of the bus stops on the Stout Route making it difficult </w:t>
      </w:r>
      <w:r w:rsidR="00F70AEA" w:rsidRPr="4FEF0E58">
        <w:rPr>
          <w:rFonts w:ascii="Franklin Gothic Book" w:eastAsia="Times New Roman" w:hAnsi="Franklin Gothic Book" w:cs="Times New Roman"/>
          <w:sz w:val="24"/>
          <w:szCs w:val="24"/>
        </w:rPr>
        <w:t>to access the bus and has led to several slips from stout students entering and exiting the bus;</w:t>
      </w:r>
    </w:p>
    <w:p w14:paraId="3E19DD51" w14:textId="1C13FD07" w:rsidR="4FEF0E58" w:rsidRDefault="4FEF0E58" w:rsidP="4FEF0E5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6580AB0" w14:textId="02011A0C" w:rsidR="73C516BD" w:rsidRDefault="73C516BD" w:rsidP="4FEF0E5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4FEF0E5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Pr="4FEF0E58">
        <w:rPr>
          <w:rFonts w:ascii="Franklin Gothic Book" w:eastAsia="Times New Roman" w:hAnsi="Franklin Gothic Book" w:cs="Times New Roman"/>
          <w:sz w:val="24"/>
          <w:szCs w:val="24"/>
        </w:rPr>
        <w:t>buses have had to park illegally in intersections so that riders can access the bus doors;</w:t>
      </w:r>
    </w:p>
    <w:p w14:paraId="3D2A14E9" w14:textId="127108C9" w:rsidR="00F70AEA" w:rsidRDefault="00F70AE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56ACE34" w14:textId="1CDE6971" w:rsidR="00F70AEA" w:rsidRPr="00F70AEA" w:rsidRDefault="00F70AE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access to the wheelchair lift is impeded by the snow during the winter;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6400B1AF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146232">
        <w:rPr>
          <w:rFonts w:ascii="Franklin Gothic Book" w:eastAsia="Times New Roman" w:hAnsi="Franklin Gothic Book" w:cs="Times New Roman"/>
          <w:sz w:val="24"/>
          <w:szCs w:val="24"/>
        </w:rPr>
        <w:t>ADA accessibility is necessary for our campus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FE0B324" w14:textId="483B8D15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F70AEA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146232">
        <w:rPr>
          <w:rFonts w:ascii="Franklin Gothic Book" w:eastAsia="Times New Roman" w:hAnsi="Franklin Gothic Book" w:cs="Times New Roman"/>
          <w:sz w:val="24"/>
          <w:szCs w:val="24"/>
        </w:rPr>
        <w:t>CEDC’s job is to deal with exterior issues and grounds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12387F25" w14:textId="1C727819" w:rsidR="00F70AEA" w:rsidRDefault="00F70AE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E761FC3" w14:textId="7BF9E706" w:rsidR="00F70AEA" w:rsidRPr="00F70AEA" w:rsidRDefault="00F70AE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4FEF0E5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 w:rsidRPr="4FEF0E58">
        <w:rPr>
          <w:rFonts w:ascii="Franklin Gothic Book" w:eastAsia="Times New Roman" w:hAnsi="Franklin Gothic Book" w:cs="Times New Roman"/>
          <w:sz w:val="24"/>
          <w:szCs w:val="24"/>
        </w:rPr>
        <w:t xml:space="preserve"> the CEDC needs to implement a snow removal procedure to clear snow from Stout Route bus stops that </w:t>
      </w:r>
      <w:r w:rsidR="00C968AA" w:rsidRPr="4FEF0E58">
        <w:rPr>
          <w:rFonts w:ascii="Franklin Gothic Book" w:eastAsia="Times New Roman" w:hAnsi="Franklin Gothic Book" w:cs="Times New Roman"/>
          <w:sz w:val="24"/>
          <w:szCs w:val="24"/>
        </w:rPr>
        <w:t>allows access to</w:t>
      </w:r>
      <w:r w:rsidRPr="4FEF0E58">
        <w:rPr>
          <w:rFonts w:ascii="Franklin Gothic Book" w:eastAsia="Times New Roman" w:hAnsi="Franklin Gothic Book" w:cs="Times New Roman"/>
          <w:sz w:val="24"/>
          <w:szCs w:val="24"/>
        </w:rPr>
        <w:t xml:space="preserve"> student entrance</w:t>
      </w:r>
      <w:r w:rsidR="00C968AA" w:rsidRPr="4FEF0E58">
        <w:rPr>
          <w:rFonts w:ascii="Franklin Gothic Book" w:eastAsia="Times New Roman" w:hAnsi="Franklin Gothic Book" w:cs="Times New Roman"/>
          <w:sz w:val="24"/>
          <w:szCs w:val="24"/>
        </w:rPr>
        <w:t>s</w:t>
      </w:r>
      <w:r w:rsidRPr="4FEF0E58">
        <w:rPr>
          <w:rFonts w:ascii="Franklin Gothic Book" w:eastAsia="Times New Roman" w:hAnsi="Franklin Gothic Book" w:cs="Times New Roman"/>
          <w:sz w:val="24"/>
          <w:szCs w:val="24"/>
        </w:rPr>
        <w:t xml:space="preserve"> and wheelchair lift</w:t>
      </w:r>
      <w:r w:rsidR="00C968AA" w:rsidRPr="4FEF0E58">
        <w:rPr>
          <w:rFonts w:ascii="Franklin Gothic Book" w:eastAsia="Times New Roman" w:hAnsi="Franklin Gothic Book" w:cs="Times New Roman"/>
          <w:sz w:val="24"/>
          <w:szCs w:val="24"/>
        </w:rPr>
        <w:t>s</w:t>
      </w:r>
      <w:r w:rsidRPr="4FEF0E58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397D7151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approve </w:t>
      </w:r>
      <w:r w:rsidR="00745A7C">
        <w:rPr>
          <w:rFonts w:ascii="Franklin Gothic Book" w:eastAsia="Times New Roman" w:hAnsi="Franklin Gothic Book" w:cs="Times New Roman"/>
          <w:sz w:val="24"/>
          <w:szCs w:val="24"/>
        </w:rPr>
        <w:t>this resolution for the Campus Exteriors Development Committee to develop a snow removal procedure for the Stout Route bus stops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3A424CAC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11B9697D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Be it therefore resolved,</w:t>
      </w:r>
      <w:r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FA48C4"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Darrin Witucki, Zenon </w:t>
      </w:r>
      <w:proofErr w:type="spellStart"/>
      <w:r w:rsidR="00FA48C4" w:rsidRPr="11B9697D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  <w:r w:rsidR="00FA48C4"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30C79368"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Justin </w:t>
      </w:r>
      <w:proofErr w:type="spellStart"/>
      <w:r w:rsidR="30C79368" w:rsidRPr="11B9697D">
        <w:rPr>
          <w:rFonts w:ascii="Franklin Gothic Book" w:eastAsia="Times New Roman" w:hAnsi="Franklin Gothic Book" w:cs="Times New Roman"/>
          <w:sz w:val="24"/>
          <w:szCs w:val="24"/>
        </w:rPr>
        <w:t>Uptadel</w:t>
      </w:r>
      <w:proofErr w:type="spellEnd"/>
      <w:r w:rsidR="30C79368"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FA48C4"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Mike Smith, </w:t>
      </w:r>
      <w:r w:rsidR="40A5453F"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and </w:t>
      </w:r>
      <w:r w:rsidR="00FA48C4"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Sarah </w:t>
      </w:r>
      <w:proofErr w:type="spellStart"/>
      <w:r w:rsidR="00FA48C4" w:rsidRPr="11B9697D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FA48C4" w:rsidRPr="11B9697D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lastRenderedPageBreak/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10"/>
          <w:footerReference w:type="default" r:id="rId11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footerReference w:type="default" r:id="rId12"/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footerReference w:type="default" r:id="rId13"/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F4DB" w14:textId="77777777" w:rsidR="002E7323" w:rsidRDefault="002E7323" w:rsidP="00AF759C">
      <w:pPr>
        <w:spacing w:after="0" w:line="240" w:lineRule="auto"/>
      </w:pPr>
      <w:r>
        <w:separator/>
      </w:r>
    </w:p>
  </w:endnote>
  <w:endnote w:type="continuationSeparator" w:id="0">
    <w:p w14:paraId="1010332E" w14:textId="77777777" w:rsidR="002E7323" w:rsidRDefault="002E7323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EF0E58" w14:paraId="5FF4442C" w14:textId="77777777" w:rsidTr="4FEF0E58">
      <w:tc>
        <w:tcPr>
          <w:tcW w:w="3120" w:type="dxa"/>
        </w:tcPr>
        <w:p w14:paraId="7BB80243" w14:textId="14AB7C62" w:rsidR="4FEF0E58" w:rsidRDefault="4FEF0E58" w:rsidP="4FEF0E58">
          <w:pPr>
            <w:pStyle w:val="Header"/>
            <w:ind w:left="-115"/>
          </w:pPr>
        </w:p>
      </w:tc>
      <w:tc>
        <w:tcPr>
          <w:tcW w:w="3120" w:type="dxa"/>
        </w:tcPr>
        <w:p w14:paraId="55A31E60" w14:textId="4CBC70D0" w:rsidR="4FEF0E58" w:rsidRDefault="4FEF0E58" w:rsidP="4FEF0E58">
          <w:pPr>
            <w:pStyle w:val="Header"/>
            <w:jc w:val="center"/>
          </w:pPr>
        </w:p>
      </w:tc>
      <w:tc>
        <w:tcPr>
          <w:tcW w:w="3120" w:type="dxa"/>
        </w:tcPr>
        <w:p w14:paraId="188518BC" w14:textId="28166175" w:rsidR="4FEF0E58" w:rsidRDefault="4FEF0E58" w:rsidP="4FEF0E58">
          <w:pPr>
            <w:pStyle w:val="Header"/>
            <w:ind w:right="-115"/>
            <w:jc w:val="right"/>
          </w:pPr>
        </w:p>
      </w:tc>
    </w:tr>
  </w:tbl>
  <w:p w14:paraId="6DF0594B" w14:textId="50581ABB" w:rsidR="4FEF0E58" w:rsidRDefault="4FEF0E58" w:rsidP="4FEF0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EF0E58" w14:paraId="75921E40" w14:textId="77777777" w:rsidTr="4FEF0E58">
      <w:tc>
        <w:tcPr>
          <w:tcW w:w="3120" w:type="dxa"/>
        </w:tcPr>
        <w:p w14:paraId="33B8DE88" w14:textId="6842D95C" w:rsidR="4FEF0E58" w:rsidRDefault="4FEF0E58" w:rsidP="4FEF0E58">
          <w:pPr>
            <w:pStyle w:val="Header"/>
            <w:ind w:left="-115"/>
          </w:pPr>
        </w:p>
      </w:tc>
      <w:tc>
        <w:tcPr>
          <w:tcW w:w="3120" w:type="dxa"/>
        </w:tcPr>
        <w:p w14:paraId="03E44C77" w14:textId="6DE0A47D" w:rsidR="4FEF0E58" w:rsidRDefault="4FEF0E58" w:rsidP="4FEF0E58">
          <w:pPr>
            <w:pStyle w:val="Header"/>
            <w:jc w:val="center"/>
          </w:pPr>
        </w:p>
      </w:tc>
      <w:tc>
        <w:tcPr>
          <w:tcW w:w="3120" w:type="dxa"/>
        </w:tcPr>
        <w:p w14:paraId="23D678B0" w14:textId="5A23C2C0" w:rsidR="4FEF0E58" w:rsidRDefault="4FEF0E58" w:rsidP="4FEF0E58">
          <w:pPr>
            <w:pStyle w:val="Header"/>
            <w:ind w:right="-115"/>
            <w:jc w:val="right"/>
          </w:pPr>
        </w:p>
      </w:tc>
    </w:tr>
  </w:tbl>
  <w:p w14:paraId="26F2908B" w14:textId="475818B0" w:rsidR="4FEF0E58" w:rsidRDefault="4FEF0E58" w:rsidP="4FEF0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EF0E58" w14:paraId="7402DBCD" w14:textId="77777777" w:rsidTr="4FEF0E58">
      <w:tc>
        <w:tcPr>
          <w:tcW w:w="3120" w:type="dxa"/>
        </w:tcPr>
        <w:p w14:paraId="3E50DA40" w14:textId="0458919D" w:rsidR="4FEF0E58" w:rsidRDefault="4FEF0E58" w:rsidP="4FEF0E58">
          <w:pPr>
            <w:pStyle w:val="Header"/>
            <w:ind w:left="-115"/>
          </w:pPr>
        </w:p>
      </w:tc>
      <w:tc>
        <w:tcPr>
          <w:tcW w:w="3120" w:type="dxa"/>
        </w:tcPr>
        <w:p w14:paraId="34B0412D" w14:textId="34C9A54C" w:rsidR="4FEF0E58" w:rsidRDefault="4FEF0E58" w:rsidP="4FEF0E58">
          <w:pPr>
            <w:pStyle w:val="Header"/>
            <w:jc w:val="center"/>
          </w:pPr>
        </w:p>
      </w:tc>
      <w:tc>
        <w:tcPr>
          <w:tcW w:w="3120" w:type="dxa"/>
        </w:tcPr>
        <w:p w14:paraId="0CD73212" w14:textId="00E68C7A" w:rsidR="4FEF0E58" w:rsidRDefault="4FEF0E58" w:rsidP="4FEF0E58">
          <w:pPr>
            <w:pStyle w:val="Header"/>
            <w:ind w:right="-115"/>
            <w:jc w:val="right"/>
          </w:pPr>
        </w:p>
      </w:tc>
    </w:tr>
  </w:tbl>
  <w:p w14:paraId="125601DA" w14:textId="0F7CF7C7" w:rsidR="4FEF0E58" w:rsidRDefault="4FEF0E58" w:rsidP="4FEF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0CF3" w14:textId="77777777" w:rsidR="002E7323" w:rsidRDefault="002E7323" w:rsidP="00AF759C">
      <w:pPr>
        <w:spacing w:after="0" w:line="240" w:lineRule="auto"/>
      </w:pPr>
      <w:r>
        <w:separator/>
      </w:r>
    </w:p>
  </w:footnote>
  <w:footnote w:type="continuationSeparator" w:id="0">
    <w:p w14:paraId="7B8E8245" w14:textId="77777777" w:rsidR="002E7323" w:rsidRDefault="002E7323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4C155EE0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4C155EE0" w:rsidRPr="4FEF0E58">
            <w:rPr>
              <w:rFonts w:ascii="Franklin Gothic Book" w:hAnsi="Franklin Gothic Book"/>
              <w:b/>
              <w:bCs/>
              <w:sz w:val="20"/>
              <w:szCs w:val="20"/>
            </w:rPr>
            <w:t xml:space="preserve">            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2743218E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83E0A">
            <w:rPr>
              <w:rFonts w:ascii="Franklin Gothic Book" w:hAnsi="Franklin Gothic Book"/>
              <w:b/>
              <w:sz w:val="20"/>
              <w:szCs w:val="20"/>
            </w:rPr>
            <w:t>22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83E0A">
            <w:rPr>
              <w:rFonts w:ascii="Franklin Gothic Book" w:hAnsi="Franklin Gothic Book"/>
              <w:b/>
              <w:sz w:val="20"/>
              <w:szCs w:val="20"/>
            </w:rPr>
            <w:t>01</w:t>
          </w:r>
        </w:p>
        <w:p w14:paraId="0138B22B" w14:textId="25624704" w:rsidR="00A35B5F" w:rsidRPr="00283E0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283E0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83E0A">
            <w:rPr>
              <w:rFonts w:ascii="Franklin Gothic Book" w:hAnsi="Franklin Gothic Book"/>
              <w:bCs/>
              <w:sz w:val="20"/>
              <w:szCs w:val="20"/>
            </w:rPr>
            <w:t>March 24th, 2020</w:t>
          </w:r>
        </w:p>
        <w:p w14:paraId="7717C19B" w14:textId="1337B7A7" w:rsidR="00A35B5F" w:rsidRPr="00F56BEE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F56BEE">
            <w:rPr>
              <w:rFonts w:ascii="Franklin Gothic Book" w:hAnsi="Franklin Gothic Book"/>
              <w:bCs/>
              <w:sz w:val="20"/>
              <w:szCs w:val="20"/>
            </w:rPr>
            <w:t>Director Nadeau</w:t>
          </w:r>
        </w:p>
        <w:p w14:paraId="656B5B08" w14:textId="3B88CA79" w:rsidR="00A35B5F" w:rsidRPr="00A35B5F" w:rsidRDefault="4C155EE0" w:rsidP="4C155EE0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4C155EE0">
            <w:rPr>
              <w:rFonts w:ascii="Franklin Gothic Book" w:hAnsi="Franklin Gothic Book"/>
              <w:b/>
              <w:bCs/>
              <w:sz w:val="20"/>
              <w:szCs w:val="20"/>
            </w:rPr>
            <w:t xml:space="preserve">Seconded by: </w:t>
          </w:r>
          <w:r w:rsidRPr="4C155EE0">
            <w:rPr>
              <w:rFonts w:ascii="Franklin Gothic Book" w:hAnsi="Franklin Gothic Book"/>
              <w:sz w:val="20"/>
              <w:szCs w:val="20"/>
            </w:rPr>
            <w:t>Senator Leonhard</w:t>
          </w:r>
          <w:r w:rsidRPr="4C155EE0">
            <w:rPr>
              <w:rFonts w:ascii="Franklin Gothic Book" w:hAnsi="Franklin Gothic Book"/>
              <w:b/>
              <w:bCs/>
              <w:sz w:val="20"/>
              <w:szCs w:val="20"/>
            </w:rPr>
            <w:t xml:space="preserve"> </w:t>
          </w:r>
        </w:p>
        <w:p w14:paraId="629033B8" w14:textId="37169F6B" w:rsidR="00A35B5F" w:rsidRPr="00723A1A" w:rsidRDefault="4C155EE0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4C155EE0">
            <w:rPr>
              <w:rFonts w:ascii="Franklin Gothic Book" w:hAnsi="Franklin Gothic Book"/>
              <w:b/>
              <w:bCs/>
              <w:sz w:val="20"/>
              <w:szCs w:val="20"/>
            </w:rPr>
            <w:t>Sponsored by:</w:t>
          </w:r>
          <w:r w:rsidRPr="4C155EE0">
            <w:rPr>
              <w:rFonts w:ascii="Franklin Gothic Book" w:hAnsi="Franklin Gothic Book"/>
              <w:sz w:val="20"/>
              <w:szCs w:val="20"/>
            </w:rPr>
            <w:t xml:space="preserve"> 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MzUwNTQzMjCxNDRQ0lEKTi0uzszPAykwrAUAA83w7CwAAAA="/>
  </w:docVars>
  <w:rsids>
    <w:rsidRoot w:val="00D10BDF"/>
    <w:rsid w:val="000321E9"/>
    <w:rsid w:val="000324BA"/>
    <w:rsid w:val="00063B36"/>
    <w:rsid w:val="000D42EC"/>
    <w:rsid w:val="000F5E08"/>
    <w:rsid w:val="00111D4D"/>
    <w:rsid w:val="00146232"/>
    <w:rsid w:val="001616A8"/>
    <w:rsid w:val="00201233"/>
    <w:rsid w:val="00230DF8"/>
    <w:rsid w:val="00283E0A"/>
    <w:rsid w:val="002E7323"/>
    <w:rsid w:val="0030071F"/>
    <w:rsid w:val="00312494"/>
    <w:rsid w:val="00317305"/>
    <w:rsid w:val="00371529"/>
    <w:rsid w:val="003E723E"/>
    <w:rsid w:val="004936EA"/>
    <w:rsid w:val="004B7223"/>
    <w:rsid w:val="004E7161"/>
    <w:rsid w:val="00520335"/>
    <w:rsid w:val="0054554C"/>
    <w:rsid w:val="005576BE"/>
    <w:rsid w:val="00561E41"/>
    <w:rsid w:val="005C3C1F"/>
    <w:rsid w:val="00606D25"/>
    <w:rsid w:val="0062530C"/>
    <w:rsid w:val="00670C2C"/>
    <w:rsid w:val="006C7762"/>
    <w:rsid w:val="00723A1A"/>
    <w:rsid w:val="00741ED4"/>
    <w:rsid w:val="00745A7C"/>
    <w:rsid w:val="007C7626"/>
    <w:rsid w:val="008414A2"/>
    <w:rsid w:val="00845212"/>
    <w:rsid w:val="0086649D"/>
    <w:rsid w:val="0090308C"/>
    <w:rsid w:val="00964FD0"/>
    <w:rsid w:val="00A35B5F"/>
    <w:rsid w:val="00A461CD"/>
    <w:rsid w:val="00A510CE"/>
    <w:rsid w:val="00AA5FFB"/>
    <w:rsid w:val="00AF759C"/>
    <w:rsid w:val="00B32EE4"/>
    <w:rsid w:val="00B5412F"/>
    <w:rsid w:val="00B75E85"/>
    <w:rsid w:val="00B75E9F"/>
    <w:rsid w:val="00BB5976"/>
    <w:rsid w:val="00C10B95"/>
    <w:rsid w:val="00C11F30"/>
    <w:rsid w:val="00C21BCB"/>
    <w:rsid w:val="00C565B6"/>
    <w:rsid w:val="00C56B43"/>
    <w:rsid w:val="00C74179"/>
    <w:rsid w:val="00C7557C"/>
    <w:rsid w:val="00C968AA"/>
    <w:rsid w:val="00CA25B3"/>
    <w:rsid w:val="00CF41C0"/>
    <w:rsid w:val="00D10BDF"/>
    <w:rsid w:val="00D83069"/>
    <w:rsid w:val="00DD01B5"/>
    <w:rsid w:val="00DD5412"/>
    <w:rsid w:val="00DF3FA9"/>
    <w:rsid w:val="00E15A47"/>
    <w:rsid w:val="00E67948"/>
    <w:rsid w:val="00EA63AC"/>
    <w:rsid w:val="00EB3935"/>
    <w:rsid w:val="00F56BEE"/>
    <w:rsid w:val="00F70AEA"/>
    <w:rsid w:val="00FA48C4"/>
    <w:rsid w:val="00FC3D42"/>
    <w:rsid w:val="00FC65C0"/>
    <w:rsid w:val="11B9697D"/>
    <w:rsid w:val="1D1A077C"/>
    <w:rsid w:val="2B495A1D"/>
    <w:rsid w:val="30C79368"/>
    <w:rsid w:val="3EFB6891"/>
    <w:rsid w:val="40A5453F"/>
    <w:rsid w:val="4C155EE0"/>
    <w:rsid w:val="4FEF0E58"/>
    <w:rsid w:val="69DD4F0F"/>
    <w:rsid w:val="6D827547"/>
    <w:rsid w:val="73C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2871942D74E46816C033FA030F2EA" ma:contentTypeVersion="4" ma:contentTypeDescription="Create a new document." ma:contentTypeScope="" ma:versionID="4d0fcc7a026b2979b73e00bbca1f1579">
  <xsd:schema xmlns:xsd="http://www.w3.org/2001/XMLSchema" xmlns:xs="http://www.w3.org/2001/XMLSchema" xmlns:p="http://schemas.microsoft.com/office/2006/metadata/properties" xmlns:ns2="35da155f-25de-4cc9-bc7e-e6931ddfa521" targetNamespace="http://schemas.microsoft.com/office/2006/metadata/properties" ma:root="true" ma:fieldsID="6d08e09f3ed798664cca303581a229a1" ns2:_="">
    <xsd:import namespace="35da155f-25de-4cc9-bc7e-e6931ddfa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a155f-25de-4cc9-bc7e-e6931ddfa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0164-3B37-4C4B-BB6A-A22258E46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0803B-5325-4782-84F2-1A8571A70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96748-E32F-4E10-91B0-90B4ED6C4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a155f-25de-4cc9-bc7e-e6931ddfa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815A8-7F84-4BAF-88B0-3D3B5CF1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University of Wisconsin - Stout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Kangas, Riley</cp:lastModifiedBy>
  <cp:revision>10</cp:revision>
  <cp:lastPrinted>2015-09-15T23:38:00Z</cp:lastPrinted>
  <dcterms:created xsi:type="dcterms:W3CDTF">2020-03-02T22:11:00Z</dcterms:created>
  <dcterms:modified xsi:type="dcterms:W3CDTF">2020-03-23T19:24:00Z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0x0101005D02871942D74E46816C033FA030F2EA</vt:lpwstr>
  </property>
</Properties>
</file>