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78303" w14:textId="77777777" w:rsidR="005506E4" w:rsidRPr="002A532D" w:rsidRDefault="005506E4" w:rsidP="005506E4">
      <w:pPr>
        <w:pBdr>
          <w:bottom w:val="single" w:sz="6" w:space="1" w:color="auto"/>
        </w:pBdr>
        <w:spacing w:after="0" w:line="240" w:lineRule="auto"/>
        <w:jc w:val="center"/>
        <w:rPr>
          <w:rFonts w:ascii="Franklin Gothic Book" w:eastAsia="Times New Roman" w:hAnsi="Franklin Gothic Book" w:cs="Arial"/>
          <w:b/>
          <w:vanish/>
          <w:sz w:val="20"/>
          <w:szCs w:val="16"/>
          <w:u w:val="single"/>
        </w:rPr>
      </w:pPr>
      <w:r w:rsidRPr="002A532D">
        <w:rPr>
          <w:rFonts w:ascii="Franklin Gothic Book" w:eastAsia="Times New Roman" w:hAnsi="Franklin Gothic Book" w:cs="Arial"/>
          <w:b/>
          <w:vanish/>
          <w:sz w:val="20"/>
          <w:szCs w:val="16"/>
          <w:u w:val="single"/>
        </w:rPr>
        <w:t>Top of Form</w:t>
      </w:r>
    </w:p>
    <w:p w14:paraId="04A9F2FE" w14:textId="4C3D5C0F" w:rsidR="005506E4" w:rsidRPr="002A532D" w:rsidRDefault="005506E4" w:rsidP="005506E4">
      <w:pPr>
        <w:spacing w:before="100" w:beforeAutospacing="1" w:after="100" w:afterAutospacing="1" w:line="240" w:lineRule="auto"/>
        <w:jc w:val="center"/>
        <w:rPr>
          <w:rFonts w:ascii="Franklin Gothic Book" w:eastAsia="Times New Roman" w:hAnsi="Franklin Gothic Book" w:cs="Times New Roman"/>
          <w:b/>
          <w:sz w:val="32"/>
          <w:szCs w:val="24"/>
          <w:u w:val="single"/>
        </w:rPr>
      </w:pPr>
      <w:r>
        <w:rPr>
          <w:rFonts w:ascii="Franklin Gothic Book" w:eastAsia="Times New Roman" w:hAnsi="Franklin Gothic Book" w:cs="Times New Roman"/>
          <w:b/>
          <w:sz w:val="32"/>
          <w:szCs w:val="24"/>
          <w:u w:val="single"/>
        </w:rPr>
        <w:t>Rules of the 201</w:t>
      </w:r>
      <w:r w:rsidR="00C4198E">
        <w:rPr>
          <w:rFonts w:ascii="Franklin Gothic Book" w:eastAsia="Times New Roman" w:hAnsi="Franklin Gothic Book" w:cs="Times New Roman"/>
          <w:b/>
          <w:sz w:val="32"/>
          <w:szCs w:val="24"/>
          <w:u w:val="single"/>
        </w:rPr>
        <w:t>9</w:t>
      </w:r>
      <w:r w:rsidRPr="002A532D">
        <w:rPr>
          <w:rFonts w:ascii="Franklin Gothic Book" w:eastAsia="Times New Roman" w:hAnsi="Franklin Gothic Book" w:cs="Times New Roman"/>
          <w:b/>
          <w:sz w:val="32"/>
          <w:szCs w:val="24"/>
          <w:u w:val="single"/>
        </w:rPr>
        <w:t xml:space="preserve"> Election</w:t>
      </w:r>
    </w:p>
    <w:p w14:paraId="06DBB924" w14:textId="30A1ABD1" w:rsidR="005506E4" w:rsidRPr="00A4689E" w:rsidRDefault="005506E4" w:rsidP="005506E4">
      <w:pPr>
        <w:spacing w:before="100" w:beforeAutospacing="1" w:after="100" w:afterAutospacing="1" w:line="240" w:lineRule="auto"/>
        <w:jc w:val="center"/>
        <w:rPr>
          <w:rFonts w:ascii="Franklin Gothic Book" w:eastAsia="Times New Roman" w:hAnsi="Franklin Gothic Book" w:cs="Times New Roman"/>
          <w:sz w:val="32"/>
          <w:szCs w:val="24"/>
        </w:rPr>
      </w:pPr>
      <w:r w:rsidRPr="00A4689E">
        <w:rPr>
          <w:rFonts w:ascii="Franklin Gothic Book" w:eastAsia="Times New Roman" w:hAnsi="Franklin Gothic Book" w:cs="Times New Roman"/>
          <w:sz w:val="32"/>
          <w:szCs w:val="24"/>
        </w:rPr>
        <w:t>E</w:t>
      </w:r>
      <w:r>
        <w:rPr>
          <w:rFonts w:ascii="Franklin Gothic Book" w:eastAsia="Times New Roman" w:hAnsi="Franklin Gothic Book" w:cs="Times New Roman"/>
          <w:sz w:val="32"/>
          <w:szCs w:val="24"/>
        </w:rPr>
        <w:t>lection will take place from 8:00</w:t>
      </w:r>
      <w:r w:rsidR="0012631F">
        <w:rPr>
          <w:rFonts w:ascii="Franklin Gothic Book" w:eastAsia="Times New Roman" w:hAnsi="Franklin Gothic Book" w:cs="Times New Roman"/>
          <w:sz w:val="32"/>
          <w:szCs w:val="24"/>
        </w:rPr>
        <w:t>am</w:t>
      </w:r>
      <w:r>
        <w:rPr>
          <w:rFonts w:ascii="Franklin Gothic Book" w:eastAsia="Times New Roman" w:hAnsi="Franklin Gothic Book" w:cs="Times New Roman"/>
          <w:sz w:val="32"/>
          <w:szCs w:val="24"/>
        </w:rPr>
        <w:t xml:space="preserve"> April </w:t>
      </w:r>
      <w:r w:rsidR="008759E3">
        <w:rPr>
          <w:rFonts w:ascii="Franklin Gothic Book" w:eastAsia="Times New Roman" w:hAnsi="Franklin Gothic Book" w:cs="Times New Roman"/>
          <w:sz w:val="32"/>
          <w:szCs w:val="24"/>
        </w:rPr>
        <w:t>11th</w:t>
      </w:r>
      <w:r w:rsidRPr="00A4689E">
        <w:rPr>
          <w:rFonts w:ascii="Franklin Gothic Book" w:eastAsia="Times New Roman" w:hAnsi="Franklin Gothic Book" w:cs="Times New Roman"/>
          <w:sz w:val="32"/>
          <w:szCs w:val="24"/>
        </w:rPr>
        <w:t xml:space="preserve"> to </w:t>
      </w:r>
      <w:r w:rsidR="0012631F">
        <w:rPr>
          <w:rFonts w:ascii="Franklin Gothic Book" w:eastAsia="Times New Roman" w:hAnsi="Franklin Gothic Book" w:cs="Times New Roman"/>
          <w:sz w:val="32"/>
          <w:szCs w:val="24"/>
        </w:rPr>
        <w:t>11:59pm April 12th</w:t>
      </w:r>
    </w:p>
    <w:p w14:paraId="365A5CC4" w14:textId="042284C8"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Clerk of E</w:t>
      </w:r>
      <w:r>
        <w:rPr>
          <w:rFonts w:ascii="Franklin Gothic Book" w:eastAsia="Times New Roman" w:hAnsi="Franklin Gothic Book" w:cs="Times New Roman"/>
          <w:sz w:val="24"/>
          <w:szCs w:val="24"/>
        </w:rPr>
        <w:t>lections will</w:t>
      </w:r>
      <w:r w:rsidR="00C4198E">
        <w:rPr>
          <w:rFonts w:ascii="Franklin Gothic Book" w:eastAsia="Times New Roman" w:hAnsi="Franklin Gothic Book" w:cs="Times New Roman"/>
          <w:sz w:val="24"/>
          <w:szCs w:val="24"/>
        </w:rPr>
        <w:t xml:space="preserve"> work with the Visibility and Outreach Council to</w:t>
      </w:r>
      <w:r w:rsidRPr="00DA0D22">
        <w:rPr>
          <w:rFonts w:ascii="Franklin Gothic Book" w:eastAsia="Times New Roman" w:hAnsi="Franklin Gothic Book" w:cs="Times New Roman"/>
          <w:sz w:val="24"/>
          <w:szCs w:val="24"/>
        </w:rPr>
        <w:t xml:space="preserve"> publicize the availability of the </w:t>
      </w:r>
      <w:r>
        <w:rPr>
          <w:rFonts w:ascii="Franklin Gothic Book" w:eastAsia="Times New Roman" w:hAnsi="Franklin Gothic Book" w:cs="Times New Roman"/>
          <w:sz w:val="24"/>
          <w:szCs w:val="24"/>
        </w:rPr>
        <w:t xml:space="preserve">senator and executive </w:t>
      </w:r>
      <w:r w:rsidRPr="00DA0D22">
        <w:rPr>
          <w:rFonts w:ascii="Franklin Gothic Book" w:eastAsia="Times New Roman" w:hAnsi="Franklin Gothic Book" w:cs="Times New Roman"/>
          <w:sz w:val="24"/>
          <w:szCs w:val="24"/>
        </w:rPr>
        <w:t>candidate packets via posters, e-mail and electroni</w:t>
      </w:r>
      <w:r>
        <w:rPr>
          <w:rFonts w:ascii="Franklin Gothic Book" w:eastAsia="Times New Roman" w:hAnsi="Franklin Gothic Book" w:cs="Times New Roman"/>
          <w:sz w:val="24"/>
          <w:szCs w:val="24"/>
        </w:rPr>
        <w:t>c medium beginning upon timeline and rules approval.</w:t>
      </w:r>
    </w:p>
    <w:p w14:paraId="43A59801" w14:textId="07F3D7C9" w:rsidR="005506E4" w:rsidRPr="006447A1" w:rsidRDefault="005506E4" w:rsidP="005506E4">
      <w:pPr>
        <w:pStyle w:val="ListParagraph"/>
        <w:numPr>
          <w:ilvl w:val="0"/>
          <w:numId w:val="3"/>
        </w:numPr>
        <w:spacing w:before="100" w:beforeAutospacing="1" w:after="120" w:line="240" w:lineRule="auto"/>
        <w:ind w:left="360"/>
        <w:contextualSpacing w:val="0"/>
        <w:rPr>
          <w:rFonts w:ascii="Franklin Gothic Book" w:hAnsi="Franklin Gothic Book"/>
          <w:sz w:val="24"/>
          <w:szCs w:val="24"/>
        </w:rPr>
      </w:pPr>
      <w:r>
        <w:rPr>
          <w:rFonts w:ascii="Franklin Gothic Book" w:eastAsia="Times New Roman" w:hAnsi="Franklin Gothic Book" w:cs="Times New Roman"/>
          <w:sz w:val="24"/>
          <w:szCs w:val="24"/>
        </w:rPr>
        <w:t xml:space="preserve">Both senator and executive </w:t>
      </w:r>
      <w:r w:rsidRPr="00DA0D22">
        <w:rPr>
          <w:rFonts w:ascii="Franklin Gothic Book" w:eastAsia="Times New Roman" w:hAnsi="Franklin Gothic Book" w:cs="Times New Roman"/>
          <w:sz w:val="24"/>
          <w:szCs w:val="24"/>
        </w:rPr>
        <w:t>Candidates will self-nominate</w:t>
      </w:r>
      <w:r>
        <w:rPr>
          <w:rFonts w:ascii="Franklin Gothic Book" w:eastAsia="Times New Roman" w:hAnsi="Franklin Gothic Book" w:cs="Times New Roman"/>
          <w:sz w:val="24"/>
          <w:szCs w:val="24"/>
        </w:rPr>
        <w:t xml:space="preserve"> as per the application process to be placed on the ballot. N</w:t>
      </w:r>
      <w:r w:rsidRPr="00DA0D22">
        <w:rPr>
          <w:rFonts w:ascii="Franklin Gothic Book" w:eastAsia="Times New Roman" w:hAnsi="Franklin Gothic Book" w:cs="Times New Roman"/>
          <w:sz w:val="24"/>
          <w:szCs w:val="24"/>
        </w:rPr>
        <w:t>ominations</w:t>
      </w:r>
      <w:r>
        <w:rPr>
          <w:rFonts w:ascii="Franklin Gothic Book" w:eastAsia="Times New Roman" w:hAnsi="Franklin Gothic Book" w:cs="Times New Roman"/>
          <w:sz w:val="24"/>
          <w:szCs w:val="24"/>
        </w:rPr>
        <w:t xml:space="preserve"> will open on Friday March </w:t>
      </w:r>
      <w:r w:rsidR="00C4198E">
        <w:rPr>
          <w:rFonts w:ascii="Franklin Gothic Book" w:eastAsia="Times New Roman" w:hAnsi="Franklin Gothic Book" w:cs="Times New Roman"/>
          <w:sz w:val="24"/>
          <w:szCs w:val="24"/>
        </w:rPr>
        <w:t>1</w:t>
      </w:r>
      <w:r w:rsidR="00C4198E">
        <w:rPr>
          <w:rFonts w:ascii="Franklin Gothic Book" w:eastAsia="Times New Roman" w:hAnsi="Franklin Gothic Book" w:cs="Times New Roman"/>
          <w:sz w:val="24"/>
          <w:szCs w:val="24"/>
          <w:vertAlign w:val="superscript"/>
        </w:rPr>
        <w:t>st</w:t>
      </w:r>
      <w:r w:rsidR="00F71937">
        <w:rPr>
          <w:rFonts w:ascii="Franklin Gothic Book" w:eastAsia="Times New Roman" w:hAnsi="Franklin Gothic Book" w:cs="Times New Roman"/>
          <w:sz w:val="24"/>
          <w:szCs w:val="24"/>
        </w:rPr>
        <w:t>,</w:t>
      </w:r>
      <w:r>
        <w:rPr>
          <w:rFonts w:ascii="Franklin Gothic Book" w:eastAsia="Times New Roman" w:hAnsi="Franklin Gothic Book" w:cs="Times New Roman"/>
          <w:sz w:val="24"/>
          <w:szCs w:val="24"/>
        </w:rPr>
        <w:t xml:space="preserve"> 201</w:t>
      </w:r>
      <w:r w:rsidR="00C4198E">
        <w:rPr>
          <w:rFonts w:ascii="Franklin Gothic Book" w:eastAsia="Times New Roman" w:hAnsi="Franklin Gothic Book" w:cs="Times New Roman"/>
          <w:sz w:val="24"/>
          <w:szCs w:val="24"/>
        </w:rPr>
        <w:t>9</w:t>
      </w:r>
      <w:r>
        <w:rPr>
          <w:rFonts w:ascii="Franklin Gothic Book" w:eastAsia="Times New Roman" w:hAnsi="Franklin Gothic Book" w:cs="Times New Roman"/>
          <w:sz w:val="24"/>
          <w:szCs w:val="24"/>
        </w:rPr>
        <w:t xml:space="preserve"> at 12:00pm and </w:t>
      </w:r>
      <w:r w:rsidRPr="00DA0D22">
        <w:rPr>
          <w:rFonts w:ascii="Franklin Gothic Book" w:eastAsia="Times New Roman" w:hAnsi="Franklin Gothic Book" w:cs="Times New Roman"/>
          <w:sz w:val="24"/>
          <w:szCs w:val="24"/>
        </w:rPr>
        <w:t xml:space="preserve">will be accepted until </w:t>
      </w:r>
      <w:r>
        <w:rPr>
          <w:rFonts w:ascii="Franklin Gothic Book" w:eastAsia="Times New Roman" w:hAnsi="Franklin Gothic Book" w:cs="Times New Roman"/>
          <w:sz w:val="24"/>
          <w:szCs w:val="24"/>
        </w:rPr>
        <w:t xml:space="preserve">Friday March </w:t>
      </w:r>
      <w:r w:rsidR="00F71937">
        <w:rPr>
          <w:rFonts w:ascii="Franklin Gothic Book" w:eastAsia="Times New Roman" w:hAnsi="Franklin Gothic Book" w:cs="Times New Roman"/>
          <w:sz w:val="24"/>
          <w:szCs w:val="24"/>
        </w:rPr>
        <w:t>2</w:t>
      </w:r>
      <w:r w:rsidR="00C4198E">
        <w:rPr>
          <w:rFonts w:ascii="Franklin Gothic Book" w:eastAsia="Times New Roman" w:hAnsi="Franklin Gothic Book" w:cs="Times New Roman"/>
          <w:sz w:val="24"/>
          <w:szCs w:val="24"/>
        </w:rPr>
        <w:t>2</w:t>
      </w:r>
      <w:r w:rsidR="00C4198E">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201</w:t>
      </w:r>
      <w:r w:rsidR="00C4198E">
        <w:rPr>
          <w:rFonts w:ascii="Franklin Gothic Book" w:eastAsia="Times New Roman" w:hAnsi="Franklin Gothic Book" w:cs="Times New Roman"/>
          <w:sz w:val="24"/>
          <w:szCs w:val="24"/>
        </w:rPr>
        <w:t>9</w:t>
      </w:r>
      <w:r>
        <w:rPr>
          <w:rFonts w:ascii="Franklin Gothic Book" w:eastAsia="Times New Roman" w:hAnsi="Franklin Gothic Book" w:cs="Times New Roman"/>
          <w:sz w:val="24"/>
          <w:szCs w:val="24"/>
        </w:rPr>
        <w:t xml:space="preserve"> at 12:00</w:t>
      </w:r>
      <w:r w:rsidRPr="00DA0D22">
        <w:rPr>
          <w:rFonts w:ascii="Franklin Gothic Book" w:eastAsia="Times New Roman" w:hAnsi="Franklin Gothic Book" w:cs="Times New Roman"/>
          <w:sz w:val="24"/>
          <w:szCs w:val="24"/>
        </w:rPr>
        <w:t xml:space="preserve">pm. All other candidates will </w:t>
      </w:r>
      <w:r w:rsidRPr="006447A1">
        <w:rPr>
          <w:rFonts w:ascii="Franklin Gothic Book" w:eastAsia="Times New Roman" w:hAnsi="Franklin Gothic Book" w:cs="Times New Roman"/>
          <w:sz w:val="24"/>
          <w:szCs w:val="24"/>
        </w:rPr>
        <w:t>be “Write-In Candidates” after this date.</w:t>
      </w:r>
    </w:p>
    <w:p w14:paraId="4A32B57F" w14:textId="5DB53C9F" w:rsidR="00A2567E" w:rsidRPr="00A2567E" w:rsidRDefault="00A2567E" w:rsidP="00A2567E">
      <w:pPr>
        <w:pStyle w:val="ListParagraph"/>
        <w:numPr>
          <w:ilvl w:val="0"/>
          <w:numId w:val="3"/>
        </w:numPr>
        <w:spacing w:before="100" w:beforeAutospacing="1" w:after="120" w:line="240" w:lineRule="auto"/>
        <w:ind w:left="360"/>
        <w:contextualSpacing w:val="0"/>
        <w:rPr>
          <w:rFonts w:ascii="Franklin Gothic Book" w:hAnsi="Franklin Gothic Book"/>
          <w:sz w:val="24"/>
          <w:szCs w:val="24"/>
        </w:rPr>
      </w:pPr>
      <w:r>
        <w:rPr>
          <w:rFonts w:ascii="Franklin Gothic Book" w:hAnsi="Franklin Gothic Book"/>
          <w:sz w:val="24"/>
          <w:szCs w:val="24"/>
        </w:rPr>
        <w:t>Any candidate can self-nominate for up to 4 positions, with a limit of 2 executive positions.</w:t>
      </w:r>
    </w:p>
    <w:p w14:paraId="197DFE44" w14:textId="59EF3E37" w:rsidR="00813760" w:rsidRDefault="00813760" w:rsidP="005506E4">
      <w:pPr>
        <w:pStyle w:val="ListParagraph"/>
        <w:numPr>
          <w:ilvl w:val="0"/>
          <w:numId w:val="3"/>
        </w:numPr>
        <w:spacing w:before="100" w:beforeAutospacing="1" w:after="120" w:line="240" w:lineRule="auto"/>
        <w:ind w:left="360"/>
        <w:contextualSpacing w:val="0"/>
        <w:rPr>
          <w:rFonts w:ascii="Franklin Gothic Book" w:hAnsi="Franklin Gothic Book"/>
          <w:sz w:val="24"/>
          <w:szCs w:val="24"/>
        </w:rPr>
      </w:pPr>
      <w:r w:rsidRPr="006447A1">
        <w:rPr>
          <w:rFonts w:ascii="Franklin Gothic Book" w:hAnsi="Franklin Gothic Book"/>
          <w:sz w:val="24"/>
          <w:szCs w:val="24"/>
        </w:rPr>
        <w:t xml:space="preserve">If there are any changes to the Bylaws of the Stout Student Association that affect senator or executive positions, all candidates will be notified of the changes by the Clerk of Elections and given an opportunity to rescind their candidacy, or </w:t>
      </w:r>
      <w:r w:rsidR="00701B14" w:rsidRPr="006447A1">
        <w:rPr>
          <w:rFonts w:ascii="Franklin Gothic Book" w:hAnsi="Franklin Gothic Book"/>
          <w:sz w:val="24"/>
          <w:szCs w:val="24"/>
        </w:rPr>
        <w:t xml:space="preserve">to </w:t>
      </w:r>
      <w:r w:rsidRPr="006447A1">
        <w:rPr>
          <w:rFonts w:ascii="Franklin Gothic Book" w:hAnsi="Franklin Gothic Book"/>
          <w:sz w:val="24"/>
          <w:szCs w:val="24"/>
        </w:rPr>
        <w:t>self-nominate for a different position.</w:t>
      </w:r>
    </w:p>
    <w:p w14:paraId="42C53F2C" w14:textId="3AB9BB85" w:rsidR="005506E4" w:rsidRPr="006447A1"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6447A1">
        <w:rPr>
          <w:rFonts w:ascii="Franklin Gothic Book" w:eastAsia="Times New Roman" w:hAnsi="Franklin Gothic Book" w:cs="Times New Roman"/>
          <w:sz w:val="24"/>
          <w:szCs w:val="24"/>
        </w:rPr>
        <w:t xml:space="preserve">Voting will take place electronically via ballot that will be sent out through an all campus e-mail using Qualtrics. The </w:t>
      </w:r>
      <w:r w:rsidR="00636F84" w:rsidRPr="006447A1">
        <w:rPr>
          <w:rFonts w:ascii="Franklin Gothic Book" w:eastAsia="Times New Roman" w:hAnsi="Franklin Gothic Book" w:cs="Times New Roman"/>
          <w:sz w:val="24"/>
          <w:szCs w:val="24"/>
        </w:rPr>
        <w:t xml:space="preserve">Clerk of Elections shall work with the Applied Research Center to create a secure survey. </w:t>
      </w:r>
    </w:p>
    <w:p w14:paraId="2415488A" w14:textId="4B55B9A4"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6447A1">
        <w:rPr>
          <w:rFonts w:ascii="Franklin Gothic Book" w:eastAsia="Times New Roman" w:hAnsi="Franklin Gothic Book" w:cs="Times New Roman"/>
          <w:sz w:val="24"/>
          <w:szCs w:val="24"/>
        </w:rPr>
        <w:t>The Clerk of Elections will create information</w:t>
      </w:r>
      <w:r w:rsidRPr="00DA0D22">
        <w:rPr>
          <w:rFonts w:ascii="Franklin Gothic Book" w:eastAsia="Times New Roman" w:hAnsi="Franklin Gothic Book" w:cs="Times New Roman"/>
          <w:sz w:val="24"/>
          <w:szCs w:val="24"/>
        </w:rPr>
        <w:t xml:space="preserve"> pieces for the </w:t>
      </w:r>
      <w:r>
        <w:rPr>
          <w:rFonts w:ascii="Franklin Gothic Book" w:eastAsia="Times New Roman" w:hAnsi="Franklin Gothic Book" w:cs="Times New Roman"/>
          <w:sz w:val="24"/>
          <w:szCs w:val="24"/>
        </w:rPr>
        <w:t xml:space="preserve">executive </w:t>
      </w:r>
      <w:r w:rsidRPr="00DA0D22">
        <w:rPr>
          <w:rFonts w:ascii="Franklin Gothic Book" w:eastAsia="Times New Roman" w:hAnsi="Franklin Gothic Book" w:cs="Times New Roman"/>
          <w:sz w:val="24"/>
          <w:szCs w:val="24"/>
        </w:rPr>
        <w:t>candidates</w:t>
      </w:r>
      <w:r>
        <w:rPr>
          <w:rFonts w:ascii="Franklin Gothic Book" w:eastAsia="Times New Roman" w:hAnsi="Franklin Gothic Book" w:cs="Times New Roman"/>
          <w:sz w:val="24"/>
          <w:szCs w:val="24"/>
        </w:rPr>
        <w:t xml:space="preserve"> that have submitted applications within the above date</w:t>
      </w:r>
      <w:r w:rsidRPr="00DA0D22">
        <w:rPr>
          <w:rFonts w:ascii="Franklin Gothic Book" w:eastAsia="Times New Roman" w:hAnsi="Franklin Gothic Book" w:cs="Times New Roman"/>
          <w:sz w:val="24"/>
          <w:szCs w:val="24"/>
        </w:rPr>
        <w:t>,</w:t>
      </w:r>
      <w:r w:rsidR="00636F84">
        <w:rPr>
          <w:rFonts w:ascii="Franklin Gothic Book" w:eastAsia="Times New Roman" w:hAnsi="Franklin Gothic Book" w:cs="Times New Roman"/>
          <w:sz w:val="24"/>
          <w:szCs w:val="24"/>
        </w:rPr>
        <w:t xml:space="preserve"> to be posted on SSA social media,</w:t>
      </w:r>
      <w:r w:rsidRPr="00DA0D22">
        <w:rPr>
          <w:rFonts w:ascii="Franklin Gothic Book" w:eastAsia="Times New Roman" w:hAnsi="Franklin Gothic Book" w:cs="Times New Roman"/>
          <w:sz w:val="24"/>
          <w:szCs w:val="24"/>
        </w:rPr>
        <w:t xml:space="preserve"> which will include:</w:t>
      </w:r>
    </w:p>
    <w:p w14:paraId="5F8C8988" w14:textId="2426C603" w:rsidR="005506E4" w:rsidRPr="00DA0D22" w:rsidRDefault="005506E4" w:rsidP="005506E4">
      <w:pPr>
        <w:numPr>
          <w:ilvl w:val="0"/>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 xml:space="preserve">In order to be placed on the page this information must be received by </w:t>
      </w:r>
      <w:r>
        <w:rPr>
          <w:rFonts w:ascii="Franklin Gothic Book" w:eastAsia="Times New Roman" w:hAnsi="Franklin Gothic Book" w:cs="Times New Roman"/>
          <w:sz w:val="24"/>
          <w:szCs w:val="24"/>
        </w:rPr>
        <w:t>Friday, March</w:t>
      </w:r>
      <w:r w:rsidR="00F71937">
        <w:rPr>
          <w:rFonts w:ascii="Franklin Gothic Book" w:eastAsia="Times New Roman" w:hAnsi="Franklin Gothic Book" w:cs="Times New Roman"/>
          <w:sz w:val="24"/>
          <w:szCs w:val="24"/>
        </w:rPr>
        <w:t xml:space="preserve"> 2</w:t>
      </w:r>
      <w:r w:rsidR="00C4198E">
        <w:rPr>
          <w:rFonts w:ascii="Franklin Gothic Book" w:eastAsia="Times New Roman" w:hAnsi="Franklin Gothic Book" w:cs="Times New Roman"/>
          <w:sz w:val="24"/>
          <w:szCs w:val="24"/>
        </w:rPr>
        <w:t>2</w:t>
      </w:r>
      <w:r w:rsidR="00C4198E">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201</w:t>
      </w:r>
      <w:r w:rsidR="00C4198E">
        <w:rPr>
          <w:rFonts w:ascii="Franklin Gothic Book" w:eastAsia="Times New Roman" w:hAnsi="Franklin Gothic Book" w:cs="Times New Roman"/>
          <w:sz w:val="24"/>
          <w:szCs w:val="24"/>
        </w:rPr>
        <w:t>9</w:t>
      </w:r>
      <w:r>
        <w:rPr>
          <w:rFonts w:ascii="Franklin Gothic Book" w:eastAsia="Times New Roman" w:hAnsi="Franklin Gothic Book" w:cs="Times New Roman"/>
          <w:sz w:val="24"/>
          <w:szCs w:val="24"/>
        </w:rPr>
        <w:t xml:space="preserve"> by 12:00pm</w:t>
      </w:r>
      <w:r w:rsidRPr="00DA0D22">
        <w:rPr>
          <w:rFonts w:ascii="Franklin Gothic Book" w:eastAsia="Times New Roman" w:hAnsi="Franklin Gothic Book" w:cs="Times New Roman"/>
          <w:sz w:val="24"/>
          <w:szCs w:val="24"/>
        </w:rPr>
        <w:t>.</w:t>
      </w:r>
      <w:r w:rsidR="00F71937">
        <w:rPr>
          <w:rFonts w:ascii="Franklin Gothic Book" w:eastAsia="Times New Roman" w:hAnsi="Franklin Gothic Book" w:cs="Times New Roman"/>
          <w:sz w:val="24"/>
          <w:szCs w:val="24"/>
        </w:rPr>
        <w:t xml:space="preserve"> </w:t>
      </w:r>
      <w:r w:rsidRPr="00DA0D22">
        <w:rPr>
          <w:rFonts w:ascii="Franklin Gothic Book" w:eastAsia="Times New Roman" w:hAnsi="Franklin Gothic Book" w:cs="Times New Roman"/>
          <w:sz w:val="24"/>
          <w:szCs w:val="24"/>
        </w:rPr>
        <w:t xml:space="preserve">The information shall include: (All information must be completed </w:t>
      </w:r>
      <w:r w:rsidR="00636F84">
        <w:rPr>
          <w:rFonts w:ascii="Franklin Gothic Book" w:eastAsia="Times New Roman" w:hAnsi="Franklin Gothic Book" w:cs="Times New Roman"/>
          <w:sz w:val="24"/>
          <w:szCs w:val="24"/>
        </w:rPr>
        <w:t>via</w:t>
      </w:r>
      <w:r w:rsidRPr="00DA0D22">
        <w:rPr>
          <w:rFonts w:ascii="Franklin Gothic Book" w:eastAsia="Times New Roman" w:hAnsi="Franklin Gothic Book" w:cs="Times New Roman"/>
          <w:sz w:val="24"/>
          <w:szCs w:val="24"/>
        </w:rPr>
        <w:t xml:space="preserve"> </w:t>
      </w:r>
      <w:r w:rsidR="00C4198E">
        <w:rPr>
          <w:rFonts w:ascii="Franklin Gothic Book" w:eastAsia="Times New Roman" w:hAnsi="Franklin Gothic Book" w:cs="Times New Roman"/>
          <w:sz w:val="24"/>
          <w:szCs w:val="24"/>
        </w:rPr>
        <w:t>CONNECT</w:t>
      </w:r>
      <w:r w:rsidR="00636F84">
        <w:rPr>
          <w:rFonts w:ascii="Franklin Gothic Book" w:eastAsia="Times New Roman" w:hAnsi="Franklin Gothic Book" w:cs="Times New Roman"/>
          <w:sz w:val="24"/>
          <w:szCs w:val="24"/>
        </w:rPr>
        <w:t xml:space="preserve"> form</w:t>
      </w:r>
      <w:r w:rsidRPr="00DA0D22">
        <w:rPr>
          <w:rFonts w:ascii="Franklin Gothic Book" w:eastAsia="Times New Roman" w:hAnsi="Franklin Gothic Book" w:cs="Times New Roman"/>
          <w:sz w:val="24"/>
          <w:szCs w:val="24"/>
        </w:rPr>
        <w:t xml:space="preserve">)  </w:t>
      </w:r>
    </w:p>
    <w:p w14:paraId="2D851779" w14:textId="2DD04F60"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The candidate</w:t>
      </w:r>
      <w:r w:rsidR="0012631F">
        <w:rPr>
          <w:rFonts w:ascii="Franklin Gothic Book" w:eastAsia="Times New Roman" w:hAnsi="Franklin Gothic Book" w:cs="Times New Roman"/>
          <w:sz w:val="24"/>
          <w:szCs w:val="24"/>
        </w:rPr>
        <w:t>’</w:t>
      </w:r>
      <w:r w:rsidRPr="00DA0D22">
        <w:rPr>
          <w:rFonts w:ascii="Franklin Gothic Book" w:eastAsia="Times New Roman" w:hAnsi="Franklin Gothic Book" w:cs="Times New Roman"/>
          <w:sz w:val="24"/>
          <w:szCs w:val="24"/>
        </w:rPr>
        <w:t>s name</w:t>
      </w:r>
    </w:p>
    <w:p w14:paraId="65E25A77"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Year in school</w:t>
      </w:r>
    </w:p>
    <w:p w14:paraId="37B57B72"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Major, minors and concentrations</w:t>
      </w:r>
    </w:p>
    <w:p w14:paraId="484D93B0"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Campus involvement</w:t>
      </w:r>
    </w:p>
    <w:p w14:paraId="6327A785"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SSA involvement</w:t>
      </w:r>
    </w:p>
    <w:p w14:paraId="03527854"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Community involvement</w:t>
      </w:r>
    </w:p>
    <w:p w14:paraId="0DDEEE48" w14:textId="77777777" w:rsidR="005506E4" w:rsidRPr="00DA0D22"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Personal statement no longer than 150 words</w:t>
      </w:r>
    </w:p>
    <w:p w14:paraId="3C6809BD" w14:textId="77777777" w:rsidR="005506E4" w:rsidRPr="008452EA"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8452EA">
        <w:rPr>
          <w:rFonts w:ascii="Franklin Gothic Book" w:eastAsia="Times New Roman" w:hAnsi="Franklin Gothic Book" w:cs="Times New Roman"/>
          <w:sz w:val="24"/>
          <w:szCs w:val="24"/>
        </w:rPr>
        <w:t>Candidate picture; the picture must be submitted by the applicant.</w:t>
      </w:r>
    </w:p>
    <w:p w14:paraId="7E4A705F" w14:textId="77777777" w:rsidR="005506E4" w:rsidRPr="008452EA" w:rsidRDefault="005506E4" w:rsidP="005506E4">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8452EA">
        <w:rPr>
          <w:rFonts w:ascii="Franklin Gothic Book" w:eastAsia="Times New Roman" w:hAnsi="Franklin Gothic Book" w:cs="Times New Roman"/>
          <w:sz w:val="24"/>
          <w:szCs w:val="24"/>
        </w:rPr>
        <w:t>Candidates may not have links to external sources on their webpage.</w:t>
      </w:r>
    </w:p>
    <w:p w14:paraId="08C5EF1E" w14:textId="3E3596DC" w:rsidR="005506E4" w:rsidRPr="00BD34DA"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8E17AF">
        <w:rPr>
          <w:rFonts w:ascii="Franklin Gothic Book" w:eastAsia="Times New Roman" w:hAnsi="Franklin Gothic Book" w:cs="Times New Roman"/>
          <w:sz w:val="24"/>
          <w:szCs w:val="24"/>
        </w:rPr>
        <w:t xml:space="preserve">The Clerk of Elections shall </w:t>
      </w:r>
      <w:r w:rsidR="00C4198E">
        <w:rPr>
          <w:rFonts w:ascii="Franklin Gothic Book" w:eastAsia="Times New Roman" w:hAnsi="Franklin Gothic Book" w:cs="Times New Roman"/>
          <w:sz w:val="24"/>
          <w:szCs w:val="24"/>
        </w:rPr>
        <w:t xml:space="preserve">work with the Visibility and Outreach Council to </w:t>
      </w:r>
      <w:r w:rsidR="00691585">
        <w:rPr>
          <w:rFonts w:ascii="Franklin Gothic Book" w:eastAsia="Times New Roman" w:hAnsi="Franklin Gothic Book" w:cs="Times New Roman"/>
          <w:sz w:val="24"/>
          <w:szCs w:val="24"/>
        </w:rPr>
        <w:t>coordinate all marketing efforts for the election</w:t>
      </w:r>
      <w:r w:rsidR="002C2866">
        <w:rPr>
          <w:rFonts w:ascii="Franklin Gothic Book" w:eastAsia="Times New Roman" w:hAnsi="Franklin Gothic Book" w:cs="Times New Roman"/>
          <w:sz w:val="24"/>
          <w:szCs w:val="24"/>
        </w:rPr>
        <w:t xml:space="preserve">s, including but not limited to: Digital signage in the MSC, Posters, Social Media Posts, </w:t>
      </w:r>
      <w:proofErr w:type="spellStart"/>
      <w:r w:rsidR="002C2866">
        <w:rPr>
          <w:rFonts w:ascii="Franklin Gothic Book" w:eastAsia="Times New Roman" w:hAnsi="Franklin Gothic Book" w:cs="Times New Roman"/>
          <w:sz w:val="24"/>
          <w:szCs w:val="24"/>
        </w:rPr>
        <w:t>Stoutonia</w:t>
      </w:r>
      <w:proofErr w:type="spellEnd"/>
      <w:r w:rsidR="002C2866">
        <w:rPr>
          <w:rFonts w:ascii="Franklin Gothic Book" w:eastAsia="Times New Roman" w:hAnsi="Franklin Gothic Book" w:cs="Times New Roman"/>
          <w:sz w:val="24"/>
          <w:szCs w:val="24"/>
        </w:rPr>
        <w:t xml:space="preserve"> Ads</w:t>
      </w:r>
      <w:r w:rsidR="009971DC">
        <w:rPr>
          <w:rFonts w:ascii="Franklin Gothic Book" w:eastAsia="Times New Roman" w:hAnsi="Franklin Gothic Book" w:cs="Times New Roman"/>
          <w:sz w:val="24"/>
          <w:szCs w:val="24"/>
        </w:rPr>
        <w:t>.</w:t>
      </w:r>
    </w:p>
    <w:p w14:paraId="099160CA" w14:textId="293AEDEA" w:rsidR="00F67AB6" w:rsidRDefault="00F67AB6"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Pr>
          <w:rFonts w:ascii="Franklin Gothic Book" w:hAnsi="Franklin Gothic Book"/>
          <w:sz w:val="24"/>
          <w:szCs w:val="24"/>
        </w:rPr>
        <w:lastRenderedPageBreak/>
        <w:t>The first question on the Ballot will be the Advisory Referendum on the Future of the Sports and Recreation Complex (in accordance with University Student Senate motion #49.16.01).</w:t>
      </w:r>
    </w:p>
    <w:p w14:paraId="2C72F617" w14:textId="7041A97E"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The Ballot shall</w:t>
      </w:r>
      <w:r w:rsidR="00C4198E">
        <w:rPr>
          <w:rFonts w:ascii="Franklin Gothic Book" w:eastAsia="Times New Roman" w:hAnsi="Franklin Gothic Book" w:cs="Times New Roman"/>
          <w:sz w:val="24"/>
          <w:szCs w:val="24"/>
        </w:rPr>
        <w:t xml:space="preserve"> then</w:t>
      </w:r>
      <w:r w:rsidRPr="00DA0D22">
        <w:rPr>
          <w:rFonts w:ascii="Franklin Gothic Book" w:eastAsia="Times New Roman" w:hAnsi="Franklin Gothic Book" w:cs="Times New Roman"/>
          <w:sz w:val="24"/>
          <w:szCs w:val="24"/>
        </w:rPr>
        <w:t xml:space="preserve"> be organized by positions</w:t>
      </w:r>
      <w:r>
        <w:rPr>
          <w:rFonts w:ascii="Franklin Gothic Book" w:eastAsia="Times New Roman" w:hAnsi="Franklin Gothic Book" w:cs="Times New Roman"/>
          <w:sz w:val="24"/>
          <w:szCs w:val="24"/>
        </w:rPr>
        <w:t xml:space="preserve"> beginning with executives then senators. </w:t>
      </w:r>
      <w:r w:rsidRPr="000C5217">
        <w:rPr>
          <w:rFonts w:ascii="Franklin Gothic Book" w:hAnsi="Franklin Gothic Book"/>
          <w:sz w:val="24"/>
          <w:szCs w:val="24"/>
        </w:rPr>
        <w:t>Ballot order will be assigned based on the order of which candidates declare their candidacy and submit their documents</w:t>
      </w:r>
      <w:r>
        <w:rPr>
          <w:rFonts w:ascii="Franklin Gothic Book" w:hAnsi="Franklin Gothic Book"/>
          <w:sz w:val="24"/>
          <w:szCs w:val="24"/>
        </w:rPr>
        <w:t>,</w:t>
      </w:r>
      <w:r w:rsidRPr="000C5217">
        <w:rPr>
          <w:rFonts w:ascii="Franklin Gothic Book" w:hAnsi="Franklin Gothic Book"/>
          <w:sz w:val="24"/>
          <w:szCs w:val="24"/>
        </w:rPr>
        <w:t xml:space="preserve"> then followed by write in candidates.</w:t>
      </w:r>
      <w:r w:rsidR="00701B14">
        <w:rPr>
          <w:rFonts w:ascii="Franklin Gothic Book" w:hAnsi="Franklin Gothic Book"/>
          <w:sz w:val="24"/>
          <w:szCs w:val="24"/>
        </w:rPr>
        <w:t xml:space="preserve"> </w:t>
      </w:r>
    </w:p>
    <w:p w14:paraId="1FC570BF" w14:textId="7E3A3810" w:rsidR="00813760" w:rsidRPr="00813760" w:rsidRDefault="005506E4" w:rsidP="00813760">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The order of offices available on ballots will be</w:t>
      </w:r>
      <w:r w:rsidR="00C36FCA">
        <w:rPr>
          <w:rFonts w:ascii="Franklin Gothic Book" w:eastAsia="Times New Roman" w:hAnsi="Franklin Gothic Book" w:cs="Times New Roman"/>
          <w:sz w:val="24"/>
          <w:szCs w:val="24"/>
        </w:rPr>
        <w:t xml:space="preserve"> the order in which they are listed in the Bylaws. </w:t>
      </w:r>
    </w:p>
    <w:p w14:paraId="299F438E" w14:textId="497D7006"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Campaigning (</w:t>
      </w:r>
      <w:r>
        <w:rPr>
          <w:rFonts w:ascii="Franklin Gothic Book" w:eastAsia="Times New Roman" w:hAnsi="Franklin Gothic Book" w:cs="Times New Roman"/>
          <w:sz w:val="24"/>
          <w:szCs w:val="24"/>
        </w:rPr>
        <w:t>promotional material</w:t>
      </w:r>
      <w:r w:rsidRPr="00DA0D22">
        <w:rPr>
          <w:rFonts w:ascii="Franklin Gothic Book" w:eastAsia="Times New Roman" w:hAnsi="Franklin Gothic Book" w:cs="Times New Roman"/>
          <w:sz w:val="24"/>
          <w:szCs w:val="24"/>
        </w:rPr>
        <w:t>, me</w:t>
      </w:r>
      <w:r>
        <w:rPr>
          <w:rFonts w:ascii="Franklin Gothic Book" w:eastAsia="Times New Roman" w:hAnsi="Franklin Gothic Book" w:cs="Times New Roman"/>
          <w:sz w:val="24"/>
          <w:szCs w:val="24"/>
        </w:rPr>
        <w:t>etings, person-to-person, etc.). All rules apply to “Write-In Candidates” as well as in ballot candidates</w:t>
      </w:r>
    </w:p>
    <w:p w14:paraId="5DEF6D1C" w14:textId="4700A426"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 xml:space="preserve">You may not campaign prior to </w:t>
      </w:r>
      <w:r>
        <w:rPr>
          <w:rFonts w:ascii="Franklin Gothic Book" w:eastAsia="Times New Roman" w:hAnsi="Franklin Gothic Book" w:cs="Times New Roman"/>
          <w:sz w:val="24"/>
          <w:szCs w:val="24"/>
        </w:rPr>
        <w:t xml:space="preserve">March </w:t>
      </w:r>
      <w:r w:rsidR="000071D2">
        <w:rPr>
          <w:rFonts w:ascii="Franklin Gothic Book" w:eastAsia="Times New Roman" w:hAnsi="Franklin Gothic Book" w:cs="Times New Roman"/>
          <w:sz w:val="24"/>
          <w:szCs w:val="24"/>
        </w:rPr>
        <w:t>2</w:t>
      </w:r>
      <w:r w:rsidR="00C36FCA">
        <w:rPr>
          <w:rFonts w:ascii="Franklin Gothic Book" w:eastAsia="Times New Roman" w:hAnsi="Franklin Gothic Book" w:cs="Times New Roman"/>
          <w:sz w:val="24"/>
          <w:szCs w:val="24"/>
        </w:rPr>
        <w:t>2</w:t>
      </w:r>
      <w:r w:rsidR="00C36FCA">
        <w:rPr>
          <w:rFonts w:ascii="Franklin Gothic Book" w:eastAsia="Times New Roman" w:hAnsi="Franklin Gothic Book" w:cs="Times New Roman"/>
          <w:sz w:val="24"/>
          <w:szCs w:val="24"/>
          <w:vertAlign w:val="superscript"/>
        </w:rPr>
        <w:t>nd</w:t>
      </w:r>
      <w:r>
        <w:rPr>
          <w:rFonts w:ascii="Franklin Gothic Book" w:eastAsia="Times New Roman" w:hAnsi="Franklin Gothic Book" w:cs="Times New Roman"/>
          <w:sz w:val="24"/>
          <w:szCs w:val="24"/>
        </w:rPr>
        <w:t>, 201</w:t>
      </w:r>
      <w:r w:rsidR="006F0BD4">
        <w:rPr>
          <w:rFonts w:ascii="Franklin Gothic Book" w:eastAsia="Times New Roman" w:hAnsi="Franklin Gothic Book" w:cs="Times New Roman"/>
          <w:sz w:val="24"/>
          <w:szCs w:val="24"/>
        </w:rPr>
        <w:t>9</w:t>
      </w:r>
      <w:r>
        <w:rPr>
          <w:rFonts w:ascii="Franklin Gothic Book" w:eastAsia="Times New Roman" w:hAnsi="Franklin Gothic Book" w:cs="Times New Roman"/>
          <w:sz w:val="24"/>
          <w:szCs w:val="24"/>
        </w:rPr>
        <w:t>.</w:t>
      </w:r>
    </w:p>
    <w:p w14:paraId="4539B2CC" w14:textId="77777777"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Campaigning will not take place within classrooms; including, but not limited to,</w:t>
      </w:r>
      <w:r>
        <w:rPr>
          <w:rFonts w:ascii="Franklin Gothic Book" w:eastAsia="Times New Roman" w:hAnsi="Franklin Gothic Book" w:cs="Times New Roman"/>
          <w:sz w:val="24"/>
          <w:szCs w:val="24"/>
        </w:rPr>
        <w:t xml:space="preserve"> speeches, campaigning material placement, and campaigning give away items. Buttons can be on backpacks and clothing but not be distributed in-class. Awareness of the SSA election can be advertised as well, but no mention of candidates can be made or alluded to unless requested. </w:t>
      </w:r>
    </w:p>
    <w:p w14:paraId="518D1DF7" w14:textId="60623430"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No mass-emails sent via classroom e-mail lists/from D2L</w:t>
      </w:r>
      <w:r w:rsidR="009971DC">
        <w:rPr>
          <w:rFonts w:ascii="Franklin Gothic Book" w:eastAsia="Times New Roman" w:hAnsi="Franklin Gothic Book" w:cs="Times New Roman"/>
          <w:sz w:val="24"/>
          <w:szCs w:val="24"/>
        </w:rPr>
        <w:t>.</w:t>
      </w:r>
    </w:p>
    <w:p w14:paraId="2DC36F1D" w14:textId="1B5D2BB3"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No door to door soliciting in the dorms or off-campus</w:t>
      </w:r>
      <w:r w:rsidR="009971DC">
        <w:rPr>
          <w:rFonts w:ascii="Franklin Gothic Book" w:eastAsia="Times New Roman" w:hAnsi="Franklin Gothic Book" w:cs="Times New Roman"/>
          <w:sz w:val="24"/>
          <w:szCs w:val="24"/>
        </w:rPr>
        <w:t>.</w:t>
      </w:r>
    </w:p>
    <w:p w14:paraId="3D8A71F8" w14:textId="77777777"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 xml:space="preserve">No </w:t>
      </w:r>
      <w:r w:rsidR="004D479F">
        <w:rPr>
          <w:rFonts w:ascii="Franklin Gothic Book" w:eastAsia="Times New Roman" w:hAnsi="Franklin Gothic Book" w:cs="Times New Roman"/>
          <w:sz w:val="24"/>
          <w:szCs w:val="24"/>
        </w:rPr>
        <w:t xml:space="preserve">placing </w:t>
      </w:r>
      <w:r w:rsidR="004D479F" w:rsidRPr="00DA0D22">
        <w:rPr>
          <w:rFonts w:ascii="Franklin Gothic Book" w:eastAsia="Times New Roman" w:hAnsi="Franklin Gothic Book" w:cs="Times New Roman"/>
          <w:sz w:val="24"/>
          <w:szCs w:val="24"/>
        </w:rPr>
        <w:t>pamphlet</w:t>
      </w:r>
      <w:r w:rsidR="004D479F">
        <w:rPr>
          <w:rFonts w:ascii="Franklin Gothic Book" w:eastAsia="Times New Roman" w:hAnsi="Franklin Gothic Book" w:cs="Times New Roman"/>
          <w:sz w:val="24"/>
          <w:szCs w:val="24"/>
        </w:rPr>
        <w:t>s on</w:t>
      </w:r>
      <w:r w:rsidRPr="00DA0D22">
        <w:rPr>
          <w:rFonts w:ascii="Franklin Gothic Book" w:eastAsia="Times New Roman" w:hAnsi="Franklin Gothic Book" w:cs="Times New Roman"/>
          <w:sz w:val="24"/>
          <w:szCs w:val="24"/>
        </w:rPr>
        <w:t xml:space="preserve"> vehicles.</w:t>
      </w:r>
    </w:p>
    <w:p w14:paraId="0343070C" w14:textId="1BD82507"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No spray chalk or paint chalk can be used.</w:t>
      </w:r>
    </w:p>
    <w:p w14:paraId="3D720391" w14:textId="77777777"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Campaigning will not take place within the Involvement Center and Stout Student Association Office in the MSC.</w:t>
      </w:r>
    </w:p>
    <w:p w14:paraId="59FFB1F6" w14:textId="545F1748"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 xml:space="preserve">Campaigning will not take place after </w:t>
      </w:r>
      <w:r w:rsidR="004F0117">
        <w:rPr>
          <w:rFonts w:ascii="Franklin Gothic Book" w:eastAsia="Times New Roman" w:hAnsi="Franklin Gothic Book" w:cs="Times New Roman"/>
          <w:sz w:val="24"/>
          <w:szCs w:val="24"/>
        </w:rPr>
        <w:t>7</w:t>
      </w:r>
      <w:r w:rsidRPr="00DA0D22">
        <w:rPr>
          <w:rFonts w:ascii="Franklin Gothic Book" w:eastAsia="Times New Roman" w:hAnsi="Franklin Gothic Book" w:cs="Times New Roman"/>
          <w:sz w:val="24"/>
          <w:szCs w:val="24"/>
        </w:rPr>
        <w:t>:59</w:t>
      </w:r>
      <w:r>
        <w:rPr>
          <w:rFonts w:ascii="Franklin Gothic Book" w:eastAsia="Times New Roman" w:hAnsi="Franklin Gothic Book" w:cs="Times New Roman"/>
          <w:sz w:val="24"/>
          <w:szCs w:val="24"/>
        </w:rPr>
        <w:t xml:space="preserve"> </w:t>
      </w:r>
      <w:r w:rsidR="00D33F6D">
        <w:rPr>
          <w:rFonts w:ascii="Franklin Gothic Book" w:eastAsia="Times New Roman" w:hAnsi="Franklin Gothic Book" w:cs="Times New Roman"/>
          <w:sz w:val="24"/>
          <w:szCs w:val="24"/>
        </w:rPr>
        <w:t>a</w:t>
      </w:r>
      <w:r>
        <w:rPr>
          <w:rFonts w:ascii="Franklin Gothic Book" w:eastAsia="Times New Roman" w:hAnsi="Franklin Gothic Book" w:cs="Times New Roman"/>
          <w:sz w:val="24"/>
          <w:szCs w:val="24"/>
        </w:rPr>
        <w:t xml:space="preserve">.m. on April </w:t>
      </w:r>
      <w:r w:rsidR="00C36FCA">
        <w:rPr>
          <w:rFonts w:ascii="Franklin Gothic Book" w:eastAsia="Times New Roman" w:hAnsi="Franklin Gothic Book" w:cs="Times New Roman"/>
          <w:sz w:val="24"/>
          <w:szCs w:val="24"/>
        </w:rPr>
        <w:t>1</w:t>
      </w:r>
      <w:r w:rsidR="004F0117">
        <w:rPr>
          <w:rFonts w:ascii="Franklin Gothic Book" w:eastAsia="Times New Roman" w:hAnsi="Franklin Gothic Book" w:cs="Times New Roman"/>
          <w:sz w:val="24"/>
          <w:szCs w:val="24"/>
        </w:rPr>
        <w:t>1</w:t>
      </w:r>
      <w:r>
        <w:rPr>
          <w:rFonts w:ascii="Franklin Gothic Book" w:eastAsia="Times New Roman" w:hAnsi="Franklin Gothic Book" w:cs="Times New Roman"/>
          <w:sz w:val="24"/>
          <w:szCs w:val="24"/>
          <w:vertAlign w:val="superscript"/>
        </w:rPr>
        <w:t>th</w:t>
      </w:r>
      <w:r w:rsidRPr="00DA0D22">
        <w:rPr>
          <w:rFonts w:ascii="Franklin Gothic Book" w:eastAsia="Times New Roman" w:hAnsi="Franklin Gothic Book" w:cs="Times New Roman"/>
          <w:sz w:val="24"/>
          <w:szCs w:val="24"/>
        </w:rPr>
        <w:t xml:space="preserve"> inside any University Building</w:t>
      </w:r>
      <w:r w:rsidR="009971DC">
        <w:rPr>
          <w:rFonts w:ascii="Franklin Gothic Book" w:eastAsia="Times New Roman" w:hAnsi="Franklin Gothic Book" w:cs="Times New Roman"/>
          <w:sz w:val="24"/>
          <w:szCs w:val="24"/>
        </w:rPr>
        <w:t>.</w:t>
      </w:r>
    </w:p>
    <w:p w14:paraId="415B0482" w14:textId="370EA5E7" w:rsidR="005506E4"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 xml:space="preserve">Posters may be posted in University Buildings </w:t>
      </w:r>
      <w:r>
        <w:rPr>
          <w:rFonts w:ascii="Franklin Gothic Book" w:eastAsia="Times New Roman" w:hAnsi="Franklin Gothic Book" w:cs="Times New Roman"/>
          <w:sz w:val="24"/>
          <w:szCs w:val="24"/>
        </w:rPr>
        <w:t xml:space="preserve">until April </w:t>
      </w:r>
      <w:r w:rsidR="00C36FCA">
        <w:rPr>
          <w:rFonts w:ascii="Franklin Gothic Book" w:eastAsia="Times New Roman" w:hAnsi="Franklin Gothic Book" w:cs="Times New Roman"/>
          <w:sz w:val="24"/>
          <w:szCs w:val="24"/>
        </w:rPr>
        <w:t>1</w:t>
      </w:r>
      <w:r w:rsidR="00D33F6D">
        <w:rPr>
          <w:rFonts w:ascii="Franklin Gothic Book" w:eastAsia="Times New Roman" w:hAnsi="Franklin Gothic Book" w:cs="Times New Roman"/>
          <w:sz w:val="24"/>
          <w:szCs w:val="24"/>
        </w:rPr>
        <w:t>8</w:t>
      </w:r>
      <w:r>
        <w:rPr>
          <w:rFonts w:ascii="Franklin Gothic Book" w:eastAsia="Times New Roman" w:hAnsi="Franklin Gothic Book" w:cs="Times New Roman"/>
          <w:sz w:val="24"/>
          <w:szCs w:val="24"/>
          <w:vertAlign w:val="superscript"/>
        </w:rPr>
        <w:t>th</w:t>
      </w:r>
      <w:r w:rsidRPr="00DA0D22">
        <w:rPr>
          <w:rFonts w:ascii="Franklin Gothic Book" w:eastAsia="Times New Roman" w:hAnsi="Franklin Gothic Book" w:cs="Times New Roman"/>
          <w:sz w:val="24"/>
          <w:szCs w:val="24"/>
        </w:rPr>
        <w:t xml:space="preserve">. All posters must be removed by the </w:t>
      </w:r>
      <w:r>
        <w:rPr>
          <w:rFonts w:ascii="Franklin Gothic Book" w:eastAsia="Times New Roman" w:hAnsi="Franklin Gothic Book" w:cs="Times New Roman"/>
          <w:sz w:val="24"/>
          <w:szCs w:val="24"/>
        </w:rPr>
        <w:t>candidate</w:t>
      </w:r>
      <w:r w:rsidRPr="00DA0D22">
        <w:rPr>
          <w:rFonts w:ascii="Franklin Gothic Book" w:eastAsia="Times New Roman" w:hAnsi="Franklin Gothic Book" w:cs="Times New Roman"/>
          <w:sz w:val="24"/>
          <w:szCs w:val="24"/>
        </w:rPr>
        <w:t>s.</w:t>
      </w:r>
    </w:p>
    <w:p w14:paraId="5BC8B668" w14:textId="66BC4EBA"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Removal or vandalism of opposing candidate’s posters or campaign materials is</w:t>
      </w:r>
      <w:r>
        <w:rPr>
          <w:rFonts w:ascii="Franklin Gothic Book" w:eastAsia="Times New Roman" w:hAnsi="Franklin Gothic Book" w:cs="Times New Roman"/>
          <w:sz w:val="24"/>
          <w:szCs w:val="24"/>
        </w:rPr>
        <w:t>, subject but not limited to,</w:t>
      </w:r>
      <w:r w:rsidRPr="00DA0D22">
        <w:rPr>
          <w:rFonts w:ascii="Franklin Gothic Book" w:eastAsia="Times New Roman" w:hAnsi="Franklin Gothic Book" w:cs="Times New Roman"/>
          <w:sz w:val="24"/>
          <w:szCs w:val="24"/>
        </w:rPr>
        <w:t xml:space="preserve"> grounds for removal from the elections</w:t>
      </w:r>
      <w:r w:rsidR="009971DC">
        <w:rPr>
          <w:rFonts w:ascii="Franklin Gothic Book" w:eastAsia="Times New Roman" w:hAnsi="Franklin Gothic Book" w:cs="Times New Roman"/>
          <w:sz w:val="24"/>
          <w:szCs w:val="24"/>
        </w:rPr>
        <w:t>.</w:t>
      </w:r>
    </w:p>
    <w:p w14:paraId="3E0AA30D" w14:textId="28AC8F30"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Candidates may not utilize any SSA funds, supplies, telephone lines,</w:t>
      </w:r>
      <w:r w:rsidR="009971DC">
        <w:rPr>
          <w:rFonts w:ascii="Franklin Gothic Book" w:eastAsia="Times New Roman" w:hAnsi="Franklin Gothic Book" w:cs="Times New Roman"/>
          <w:sz w:val="24"/>
          <w:szCs w:val="24"/>
        </w:rPr>
        <w:t xml:space="preserve"> media accounts</w:t>
      </w:r>
      <w:r w:rsidRPr="00DA0D22">
        <w:rPr>
          <w:rFonts w:ascii="Franklin Gothic Book" w:eastAsia="Times New Roman" w:hAnsi="Franklin Gothic Book" w:cs="Times New Roman"/>
          <w:sz w:val="24"/>
          <w:szCs w:val="24"/>
        </w:rPr>
        <w:t xml:space="preserve"> or computers for campaigning purposes</w:t>
      </w:r>
      <w:r w:rsidR="009971DC">
        <w:rPr>
          <w:rFonts w:ascii="Franklin Gothic Book" w:eastAsia="Times New Roman" w:hAnsi="Franklin Gothic Book" w:cs="Times New Roman"/>
          <w:sz w:val="24"/>
          <w:szCs w:val="24"/>
        </w:rPr>
        <w:t>.</w:t>
      </w:r>
    </w:p>
    <w:p w14:paraId="391DF972" w14:textId="71508601"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Candidates may not spend more than $500 on campaigning materials</w:t>
      </w:r>
      <w:r w:rsidR="009971DC">
        <w:rPr>
          <w:rFonts w:ascii="Franklin Gothic Book" w:eastAsia="Times New Roman" w:hAnsi="Franklin Gothic Book" w:cs="Times New Roman"/>
          <w:sz w:val="24"/>
          <w:szCs w:val="24"/>
        </w:rPr>
        <w:t xml:space="preserve"> or efforts</w:t>
      </w:r>
      <w:r w:rsidRPr="00DA0D22">
        <w:rPr>
          <w:rFonts w:ascii="Franklin Gothic Book" w:eastAsia="Times New Roman" w:hAnsi="Franklin Gothic Book" w:cs="Times New Roman"/>
          <w:sz w:val="24"/>
          <w:szCs w:val="24"/>
        </w:rPr>
        <w:t xml:space="preserve">. Candidates must file a financial report with all spending by </w:t>
      </w:r>
      <w:r w:rsidR="004F0117">
        <w:rPr>
          <w:rFonts w:ascii="Franklin Gothic Book" w:eastAsia="Times New Roman" w:hAnsi="Franklin Gothic Book" w:cs="Times New Roman"/>
          <w:sz w:val="24"/>
          <w:szCs w:val="24"/>
        </w:rPr>
        <w:t>7</w:t>
      </w:r>
      <w:r>
        <w:rPr>
          <w:rFonts w:ascii="Franklin Gothic Book" w:eastAsia="Times New Roman" w:hAnsi="Franklin Gothic Book" w:cs="Times New Roman"/>
          <w:sz w:val="24"/>
          <w:szCs w:val="24"/>
        </w:rPr>
        <w:t xml:space="preserve">:59 </w:t>
      </w:r>
      <w:r w:rsidR="00D33F6D">
        <w:rPr>
          <w:rFonts w:ascii="Franklin Gothic Book" w:eastAsia="Times New Roman" w:hAnsi="Franklin Gothic Book" w:cs="Times New Roman"/>
          <w:sz w:val="24"/>
          <w:szCs w:val="24"/>
        </w:rPr>
        <w:t>A</w:t>
      </w:r>
      <w:r>
        <w:rPr>
          <w:rFonts w:ascii="Franklin Gothic Book" w:eastAsia="Times New Roman" w:hAnsi="Franklin Gothic Book" w:cs="Times New Roman"/>
          <w:sz w:val="24"/>
          <w:szCs w:val="24"/>
        </w:rPr>
        <w:t xml:space="preserve">.M. on April </w:t>
      </w:r>
      <w:r w:rsidR="00C36FCA">
        <w:rPr>
          <w:rFonts w:ascii="Franklin Gothic Book" w:eastAsia="Times New Roman" w:hAnsi="Franklin Gothic Book" w:cs="Times New Roman"/>
          <w:sz w:val="24"/>
          <w:szCs w:val="24"/>
        </w:rPr>
        <w:t>1</w:t>
      </w:r>
      <w:r w:rsidR="004F0117">
        <w:rPr>
          <w:rFonts w:ascii="Franklin Gothic Book" w:eastAsia="Times New Roman" w:hAnsi="Franklin Gothic Book" w:cs="Times New Roman"/>
          <w:sz w:val="24"/>
          <w:szCs w:val="24"/>
        </w:rPr>
        <w:t>1</w:t>
      </w:r>
      <w:r>
        <w:rPr>
          <w:rFonts w:ascii="Franklin Gothic Book" w:eastAsia="Times New Roman" w:hAnsi="Franklin Gothic Book" w:cs="Times New Roman"/>
          <w:sz w:val="24"/>
          <w:szCs w:val="24"/>
          <w:vertAlign w:val="superscript"/>
        </w:rPr>
        <w:t>th</w:t>
      </w:r>
      <w:r w:rsidRPr="00DA0D22">
        <w:rPr>
          <w:rFonts w:ascii="Franklin Gothic Book" w:eastAsia="Times New Roman" w:hAnsi="Franklin Gothic Book" w:cs="Times New Roman"/>
          <w:sz w:val="24"/>
          <w:szCs w:val="24"/>
        </w:rPr>
        <w:t>. Campaign materials include any type of medium including candidate’s name, image, or other identifiers to any candidate</w:t>
      </w:r>
      <w:r w:rsidR="00820654">
        <w:rPr>
          <w:rFonts w:ascii="Franklin Gothic Book" w:eastAsia="Times New Roman" w:hAnsi="Franklin Gothic Book" w:cs="Times New Roman"/>
          <w:sz w:val="24"/>
          <w:szCs w:val="24"/>
        </w:rPr>
        <w:t>.</w:t>
      </w:r>
    </w:p>
    <w:p w14:paraId="4DF76E71" w14:textId="2A7B9BC4"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Donations cannot be accepted by any candidate</w:t>
      </w:r>
      <w:r w:rsidR="00820654">
        <w:rPr>
          <w:rFonts w:ascii="Franklin Gothic Book" w:eastAsia="Times New Roman" w:hAnsi="Franklin Gothic Book" w:cs="Times New Roman"/>
          <w:sz w:val="24"/>
          <w:szCs w:val="24"/>
        </w:rPr>
        <w:t>.</w:t>
      </w:r>
    </w:p>
    <w:p w14:paraId="2854D1B3" w14:textId="2511520B" w:rsidR="005506E4" w:rsidRPr="00DA0D22" w:rsidRDefault="005506E4" w:rsidP="00153734">
      <w:pPr>
        <w:numPr>
          <w:ilvl w:val="0"/>
          <w:numId w:val="2"/>
        </w:numPr>
        <w:spacing w:before="100" w:beforeAutospacing="1" w:after="100" w:afterAutospacing="1" w:line="240" w:lineRule="auto"/>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Slam campaigns and inappropriate language,</w:t>
      </w:r>
      <w:r w:rsidR="00BD7813">
        <w:rPr>
          <w:rFonts w:ascii="Franklin Gothic Book" w:eastAsia="Times New Roman" w:hAnsi="Franklin Gothic Book" w:cs="Times New Roman"/>
          <w:sz w:val="24"/>
          <w:szCs w:val="24"/>
        </w:rPr>
        <w:t xml:space="preserve"> hate speech,</w:t>
      </w:r>
      <w:r w:rsidRPr="00DA0D22">
        <w:rPr>
          <w:rFonts w:ascii="Franklin Gothic Book" w:eastAsia="Times New Roman" w:hAnsi="Franklin Gothic Book" w:cs="Times New Roman"/>
          <w:sz w:val="24"/>
          <w:szCs w:val="24"/>
        </w:rPr>
        <w:t xml:space="preserve"> nudity,</w:t>
      </w:r>
      <w:r>
        <w:rPr>
          <w:rFonts w:ascii="Franklin Gothic Book" w:eastAsia="Times New Roman" w:hAnsi="Franklin Gothic Book" w:cs="Times New Roman"/>
          <w:sz w:val="24"/>
          <w:szCs w:val="24"/>
        </w:rPr>
        <w:t xml:space="preserve"> or</w:t>
      </w:r>
      <w:r w:rsidRPr="00DA0D22">
        <w:rPr>
          <w:rFonts w:ascii="Franklin Gothic Book" w:eastAsia="Times New Roman" w:hAnsi="Franklin Gothic Book" w:cs="Times New Roman"/>
          <w:sz w:val="24"/>
          <w:szCs w:val="24"/>
        </w:rPr>
        <w:t xml:space="preserve"> pornographic</w:t>
      </w:r>
      <w:r>
        <w:rPr>
          <w:rFonts w:ascii="Franklin Gothic Book" w:eastAsia="Times New Roman" w:hAnsi="Franklin Gothic Book" w:cs="Times New Roman"/>
          <w:sz w:val="24"/>
          <w:szCs w:val="24"/>
        </w:rPr>
        <w:t xml:space="preserve"> </w:t>
      </w:r>
      <w:r w:rsidRPr="00DA0D22">
        <w:rPr>
          <w:rFonts w:ascii="Franklin Gothic Book" w:eastAsia="Times New Roman" w:hAnsi="Franklin Gothic Book" w:cs="Times New Roman"/>
          <w:sz w:val="24"/>
          <w:szCs w:val="24"/>
        </w:rPr>
        <w:t xml:space="preserve">images are not allowed and </w:t>
      </w:r>
      <w:r w:rsidR="009971DC">
        <w:rPr>
          <w:rFonts w:ascii="Franklin Gothic Book" w:eastAsia="Times New Roman" w:hAnsi="Franklin Gothic Book" w:cs="Times New Roman"/>
          <w:sz w:val="24"/>
          <w:szCs w:val="24"/>
        </w:rPr>
        <w:t>are subject to</w:t>
      </w:r>
      <w:r w:rsidRPr="00DA0D22">
        <w:rPr>
          <w:rFonts w:ascii="Franklin Gothic Book" w:eastAsia="Times New Roman" w:hAnsi="Franklin Gothic Book" w:cs="Times New Roman"/>
          <w:sz w:val="24"/>
          <w:szCs w:val="24"/>
        </w:rPr>
        <w:t xml:space="preserve"> grounds for removal from elections</w:t>
      </w:r>
      <w:r w:rsidR="00820654">
        <w:rPr>
          <w:rFonts w:ascii="Franklin Gothic Book" w:eastAsia="Times New Roman" w:hAnsi="Franklin Gothic Book" w:cs="Times New Roman"/>
          <w:sz w:val="24"/>
          <w:szCs w:val="24"/>
        </w:rPr>
        <w:t>.</w:t>
      </w:r>
    </w:p>
    <w:p w14:paraId="10729473" w14:textId="2A4CDD63" w:rsidR="005506E4"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proofErr w:type="gramStart"/>
      <w:r>
        <w:rPr>
          <w:rFonts w:ascii="Franklin Gothic Book" w:eastAsia="Times New Roman" w:hAnsi="Franklin Gothic Book" w:cs="Times New Roman"/>
          <w:sz w:val="24"/>
          <w:szCs w:val="24"/>
        </w:rPr>
        <w:t>A</w:t>
      </w:r>
      <w:proofErr w:type="gramEnd"/>
      <w:r>
        <w:rPr>
          <w:rFonts w:ascii="Franklin Gothic Book" w:eastAsia="Times New Roman" w:hAnsi="Franklin Gothic Book" w:cs="Times New Roman"/>
          <w:sz w:val="24"/>
          <w:szCs w:val="24"/>
        </w:rPr>
        <w:t xml:space="preserve"> SSA Debate will be organized for one day </w:t>
      </w:r>
      <w:r w:rsidR="00A35E50">
        <w:rPr>
          <w:rFonts w:ascii="Franklin Gothic Book" w:eastAsia="Times New Roman" w:hAnsi="Franklin Gothic Book" w:cs="Times New Roman"/>
          <w:sz w:val="24"/>
          <w:szCs w:val="24"/>
        </w:rPr>
        <w:t xml:space="preserve">no earlier than two weeks before the election, and no later than 3 days before the election. </w:t>
      </w:r>
    </w:p>
    <w:p w14:paraId="16B5B8F3" w14:textId="795FCF26"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t>Results will be released</w:t>
      </w:r>
      <w:r>
        <w:rPr>
          <w:rFonts w:ascii="Franklin Gothic Book" w:eastAsia="Times New Roman" w:hAnsi="Franklin Gothic Book" w:cs="Times New Roman"/>
          <w:sz w:val="24"/>
          <w:szCs w:val="24"/>
        </w:rPr>
        <w:t xml:space="preserve"> within one week of April </w:t>
      </w:r>
      <w:r w:rsidR="00C36FCA">
        <w:rPr>
          <w:rFonts w:ascii="Franklin Gothic Book" w:eastAsia="Times New Roman" w:hAnsi="Franklin Gothic Book" w:cs="Times New Roman"/>
          <w:sz w:val="24"/>
          <w:szCs w:val="24"/>
        </w:rPr>
        <w:t>11</w:t>
      </w:r>
      <w:r w:rsidRPr="000F7F03">
        <w:rPr>
          <w:rFonts w:ascii="Franklin Gothic Book" w:eastAsia="Times New Roman" w:hAnsi="Franklin Gothic Book" w:cs="Times New Roman"/>
          <w:sz w:val="24"/>
          <w:szCs w:val="24"/>
          <w:vertAlign w:val="superscript"/>
        </w:rPr>
        <w:t>th</w:t>
      </w:r>
      <w:r>
        <w:rPr>
          <w:rFonts w:ascii="Franklin Gothic Book" w:eastAsia="Times New Roman" w:hAnsi="Franklin Gothic Book" w:cs="Times New Roman"/>
          <w:sz w:val="24"/>
          <w:szCs w:val="24"/>
        </w:rPr>
        <w:t>.</w:t>
      </w:r>
      <w:r w:rsidRPr="00DA0D22">
        <w:rPr>
          <w:rFonts w:ascii="Franklin Gothic Book" w:eastAsia="Times New Roman" w:hAnsi="Franklin Gothic Book" w:cs="Times New Roman"/>
          <w:sz w:val="24"/>
          <w:szCs w:val="24"/>
        </w:rPr>
        <w:t xml:space="preserve"> The Clerk of Elections shall </w:t>
      </w:r>
      <w:r w:rsidR="00A35E50">
        <w:rPr>
          <w:rFonts w:ascii="Franklin Gothic Book" w:eastAsia="Times New Roman" w:hAnsi="Franklin Gothic Book" w:cs="Times New Roman"/>
          <w:sz w:val="24"/>
          <w:szCs w:val="24"/>
        </w:rPr>
        <w:t>work with the Applied Research Center</w:t>
      </w:r>
      <w:r w:rsidR="00C36FCA">
        <w:rPr>
          <w:rFonts w:ascii="Franklin Gothic Book" w:eastAsia="Times New Roman" w:hAnsi="Franklin Gothic Book" w:cs="Times New Roman"/>
          <w:sz w:val="24"/>
          <w:szCs w:val="24"/>
        </w:rPr>
        <w:t xml:space="preserve"> </w:t>
      </w:r>
      <w:r w:rsidR="00A35E50">
        <w:rPr>
          <w:rFonts w:ascii="Franklin Gothic Book" w:eastAsia="Times New Roman" w:hAnsi="Franklin Gothic Book" w:cs="Times New Roman"/>
          <w:sz w:val="24"/>
          <w:szCs w:val="24"/>
        </w:rPr>
        <w:t xml:space="preserve">and Advisor of the SSA to </w:t>
      </w:r>
      <w:r w:rsidRPr="00DA0D22">
        <w:rPr>
          <w:rFonts w:ascii="Franklin Gothic Book" w:eastAsia="Times New Roman" w:hAnsi="Franklin Gothic Book" w:cs="Times New Roman"/>
          <w:sz w:val="24"/>
          <w:szCs w:val="24"/>
        </w:rPr>
        <w:t xml:space="preserve">tally the exact count of votes. The results will be sent out </w:t>
      </w:r>
      <w:r>
        <w:rPr>
          <w:rFonts w:ascii="Franklin Gothic Book" w:eastAsia="Times New Roman" w:hAnsi="Franklin Gothic Book" w:cs="Times New Roman"/>
          <w:sz w:val="24"/>
          <w:szCs w:val="24"/>
        </w:rPr>
        <w:t xml:space="preserve">to all students </w:t>
      </w:r>
      <w:r w:rsidRPr="00DA0D22">
        <w:rPr>
          <w:rFonts w:ascii="Franklin Gothic Book" w:eastAsia="Times New Roman" w:hAnsi="Franklin Gothic Book" w:cs="Times New Roman"/>
          <w:sz w:val="24"/>
          <w:szCs w:val="24"/>
        </w:rPr>
        <w:t>electronically via e-mail</w:t>
      </w:r>
      <w:r>
        <w:rPr>
          <w:rFonts w:ascii="Franklin Gothic Book" w:eastAsia="Times New Roman" w:hAnsi="Franklin Gothic Book" w:cs="Times New Roman"/>
          <w:sz w:val="24"/>
          <w:szCs w:val="24"/>
        </w:rPr>
        <w:t>.</w:t>
      </w:r>
      <w:r w:rsidRPr="00DA0D22">
        <w:rPr>
          <w:rFonts w:ascii="Franklin Gothic Book" w:eastAsia="Times New Roman" w:hAnsi="Franklin Gothic Book" w:cs="Times New Roman"/>
          <w:sz w:val="24"/>
          <w:szCs w:val="24"/>
        </w:rPr>
        <w:t xml:space="preserve"> </w:t>
      </w:r>
    </w:p>
    <w:p w14:paraId="54850C75" w14:textId="22FC8F1C" w:rsidR="005506E4" w:rsidRPr="00DA0D22" w:rsidRDefault="005506E4" w:rsidP="005506E4">
      <w:pPr>
        <w:pStyle w:val="ListParagraph"/>
        <w:numPr>
          <w:ilvl w:val="0"/>
          <w:numId w:val="3"/>
        </w:numPr>
        <w:spacing w:before="100" w:beforeAutospacing="1" w:after="120" w:line="240" w:lineRule="auto"/>
        <w:ind w:left="360"/>
        <w:contextualSpacing w:val="0"/>
        <w:rPr>
          <w:rFonts w:ascii="Franklin Gothic Book" w:eastAsia="Times New Roman" w:hAnsi="Franklin Gothic Book" w:cs="Times New Roman"/>
          <w:sz w:val="24"/>
          <w:szCs w:val="24"/>
        </w:rPr>
      </w:pPr>
      <w:r w:rsidRPr="00DA0D22">
        <w:rPr>
          <w:rFonts w:ascii="Franklin Gothic Book" w:eastAsia="Times New Roman" w:hAnsi="Franklin Gothic Book" w:cs="Times New Roman"/>
          <w:sz w:val="24"/>
          <w:szCs w:val="24"/>
        </w:rPr>
        <w:lastRenderedPageBreak/>
        <w:t>Any questions, concerns or comments, please contact the Clerk of Elections</w:t>
      </w:r>
      <w:r w:rsidR="000468B0">
        <w:rPr>
          <w:rFonts w:ascii="Franklin Gothic Book" w:eastAsia="Times New Roman" w:hAnsi="Franklin Gothic Book" w:cs="Times New Roman"/>
          <w:sz w:val="24"/>
          <w:szCs w:val="24"/>
        </w:rPr>
        <w:t xml:space="preserve"> at </w:t>
      </w:r>
      <w:r>
        <w:rPr>
          <w:rFonts w:ascii="Franklin Gothic Book" w:eastAsia="Times New Roman" w:hAnsi="Franklin Gothic Book" w:cs="Times New Roman"/>
          <w:sz w:val="24"/>
          <w:szCs w:val="24"/>
        </w:rPr>
        <w:t>ssa</w:t>
      </w:r>
      <w:r w:rsidR="00C36FCA">
        <w:rPr>
          <w:rFonts w:ascii="Franklin Gothic Book" w:eastAsia="Times New Roman" w:hAnsi="Franklin Gothic Book" w:cs="Times New Roman"/>
          <w:sz w:val="24"/>
          <w:szCs w:val="24"/>
        </w:rPr>
        <w:t>president</w:t>
      </w:r>
      <w:r>
        <w:rPr>
          <w:rFonts w:ascii="Franklin Gothic Book" w:eastAsia="Times New Roman" w:hAnsi="Franklin Gothic Book" w:cs="Times New Roman"/>
          <w:sz w:val="24"/>
          <w:szCs w:val="24"/>
        </w:rPr>
        <w:t>@uwstout.edu</w:t>
      </w:r>
      <w:r w:rsidRPr="00DA0D22">
        <w:rPr>
          <w:rFonts w:ascii="Franklin Gothic Book" w:eastAsia="Times New Roman" w:hAnsi="Franklin Gothic Book" w:cs="Times New Roman"/>
          <w:sz w:val="24"/>
          <w:szCs w:val="24"/>
        </w:rPr>
        <w:t xml:space="preserve"> </w:t>
      </w:r>
    </w:p>
    <w:p w14:paraId="0F3BB79A" w14:textId="77777777" w:rsidR="005506E4" w:rsidRDefault="005506E4" w:rsidP="005506E4">
      <w:pPr>
        <w:rPr>
          <w:rFonts w:ascii="Franklin Gothic Medium" w:hAnsi="Franklin Gothic Medium"/>
        </w:rPr>
      </w:pPr>
      <w:r>
        <w:rPr>
          <w:rFonts w:ascii="Franklin Gothic Medium" w:hAnsi="Franklin Gothic Medium"/>
        </w:rPr>
        <w:br w:type="page"/>
      </w:r>
    </w:p>
    <w:p w14:paraId="00FF5349" w14:textId="77777777" w:rsidR="005506E4" w:rsidRPr="002A532D" w:rsidRDefault="005506E4" w:rsidP="005506E4">
      <w:pPr>
        <w:rPr>
          <w:rFonts w:ascii="Franklin Gothic Book" w:hAnsi="Franklin Gothic Book"/>
          <w:b/>
          <w:sz w:val="28"/>
          <w:szCs w:val="28"/>
          <w:u w:val="single"/>
        </w:rPr>
      </w:pPr>
      <w:r w:rsidRPr="002A532D">
        <w:rPr>
          <w:rFonts w:ascii="Franklin Gothic Book" w:hAnsi="Franklin Gothic Book"/>
          <w:b/>
          <w:sz w:val="28"/>
          <w:szCs w:val="28"/>
          <w:u w:val="single"/>
        </w:rPr>
        <w:lastRenderedPageBreak/>
        <w:t xml:space="preserve">Qualifications for Each Position: </w:t>
      </w:r>
    </w:p>
    <w:p w14:paraId="5E2ABDCE" w14:textId="77777777" w:rsidR="005506E4" w:rsidRPr="002A532D" w:rsidRDefault="005506E4" w:rsidP="005506E4">
      <w:pPr>
        <w:rPr>
          <w:rFonts w:ascii="Franklin Gothic Book" w:hAnsi="Franklin Gothic Book"/>
          <w:sz w:val="24"/>
          <w:szCs w:val="24"/>
        </w:rPr>
      </w:pPr>
      <w:r>
        <w:rPr>
          <w:rFonts w:ascii="Franklin Gothic Book" w:hAnsi="Franklin Gothic Book"/>
          <w:b/>
          <w:sz w:val="24"/>
          <w:szCs w:val="24"/>
        </w:rPr>
        <w:t>All</w:t>
      </w:r>
      <w:r w:rsidRPr="002A532D">
        <w:rPr>
          <w:rFonts w:ascii="Franklin Gothic Book" w:hAnsi="Franklin Gothic Book"/>
          <w:b/>
          <w:sz w:val="24"/>
          <w:szCs w:val="24"/>
        </w:rPr>
        <w:t xml:space="preserve"> candidates</w:t>
      </w:r>
      <w:r>
        <w:rPr>
          <w:rFonts w:ascii="Franklin Gothic Book" w:hAnsi="Franklin Gothic Book"/>
          <w:b/>
          <w:sz w:val="24"/>
          <w:szCs w:val="24"/>
        </w:rPr>
        <w:t>:</w:t>
      </w:r>
      <w:r w:rsidRPr="002A532D">
        <w:rPr>
          <w:rFonts w:ascii="Franklin Gothic Book" w:hAnsi="Franklin Gothic Book"/>
          <w:sz w:val="24"/>
          <w:szCs w:val="24"/>
        </w:rPr>
        <w:t xml:space="preserve"> shall </w:t>
      </w:r>
      <w:r>
        <w:rPr>
          <w:rFonts w:ascii="Franklin Gothic Book" w:hAnsi="Franklin Gothic Book"/>
          <w:sz w:val="24"/>
          <w:szCs w:val="24"/>
        </w:rPr>
        <w:t xml:space="preserve">be </w:t>
      </w:r>
      <w:r w:rsidRPr="002A532D">
        <w:rPr>
          <w:rFonts w:ascii="Franklin Gothic Book" w:hAnsi="Franklin Gothic Book"/>
          <w:sz w:val="24"/>
          <w:szCs w:val="24"/>
        </w:rPr>
        <w:t>in good academic standing with the University and submit evidence of such status to the Clerk of the Election Committee for approval</w:t>
      </w:r>
      <w:r>
        <w:rPr>
          <w:rFonts w:ascii="Franklin Gothic Book" w:hAnsi="Franklin Gothic Book"/>
          <w:sz w:val="24"/>
          <w:szCs w:val="24"/>
        </w:rPr>
        <w:t xml:space="preserve"> via letter of good academic standing</w:t>
      </w:r>
      <w:r w:rsidRPr="002A532D">
        <w:rPr>
          <w:rFonts w:ascii="Franklin Gothic Book" w:hAnsi="Franklin Gothic Book"/>
          <w:sz w:val="24"/>
          <w:szCs w:val="24"/>
        </w:rPr>
        <w:t xml:space="preserve">. </w:t>
      </w:r>
    </w:p>
    <w:p w14:paraId="28C08113" w14:textId="77777777" w:rsidR="005506E4" w:rsidRPr="002A532D" w:rsidRDefault="005506E4" w:rsidP="005506E4">
      <w:pPr>
        <w:rPr>
          <w:rFonts w:ascii="Franklin Gothic Book" w:hAnsi="Franklin Gothic Book"/>
          <w:sz w:val="24"/>
          <w:szCs w:val="24"/>
        </w:rPr>
      </w:pPr>
      <w:r w:rsidRPr="002A532D">
        <w:rPr>
          <w:rFonts w:ascii="Franklin Gothic Book" w:hAnsi="Franklin Gothic Book"/>
          <w:b/>
          <w:sz w:val="24"/>
          <w:szCs w:val="24"/>
        </w:rPr>
        <w:t>The President</w:t>
      </w:r>
      <w:r>
        <w:rPr>
          <w:rFonts w:ascii="Franklin Gothic Book" w:hAnsi="Franklin Gothic Book"/>
          <w:b/>
          <w:sz w:val="24"/>
          <w:szCs w:val="24"/>
        </w:rPr>
        <w:t>:</w:t>
      </w:r>
      <w:r w:rsidRPr="002A532D">
        <w:rPr>
          <w:rFonts w:ascii="Franklin Gothic Book" w:hAnsi="Franklin Gothic Book"/>
          <w:sz w:val="24"/>
          <w:szCs w:val="24"/>
        </w:rPr>
        <w:t xml:space="preserve"> shall have been enrolled in the University of Wisconsin-Stout’s academic program at least two semesters and are required to enroll in a minimum of two consecutive semesters after elections.</w:t>
      </w:r>
    </w:p>
    <w:p w14:paraId="7C2470CB" w14:textId="77777777" w:rsidR="005506E4" w:rsidRPr="002A532D" w:rsidRDefault="005506E4" w:rsidP="005506E4">
      <w:pPr>
        <w:rPr>
          <w:rFonts w:ascii="Franklin Gothic Book" w:hAnsi="Franklin Gothic Book"/>
          <w:sz w:val="24"/>
          <w:szCs w:val="24"/>
        </w:rPr>
      </w:pPr>
      <w:r w:rsidRPr="002A532D">
        <w:rPr>
          <w:rFonts w:ascii="Franklin Gothic Book" w:hAnsi="Franklin Gothic Book"/>
          <w:b/>
          <w:sz w:val="24"/>
          <w:szCs w:val="24"/>
        </w:rPr>
        <w:t>The Vice President:</w:t>
      </w:r>
      <w:r w:rsidRPr="002A532D">
        <w:rPr>
          <w:rFonts w:ascii="Franklin Gothic Book" w:hAnsi="Franklin Gothic Book"/>
          <w:sz w:val="24"/>
          <w:szCs w:val="24"/>
        </w:rPr>
        <w:t xml:space="preserve"> shall have been enrolled in the University of Wisconsin-Stout’s academic program at least one semester and must enroll in a minimum of two consecutive semesters after election or appointment.</w:t>
      </w:r>
    </w:p>
    <w:p w14:paraId="1D08131C" w14:textId="77777777" w:rsidR="005506E4" w:rsidRDefault="005506E4" w:rsidP="005506E4">
      <w:pPr>
        <w:rPr>
          <w:rFonts w:ascii="Franklin Gothic Book" w:hAnsi="Franklin Gothic Book"/>
          <w:sz w:val="24"/>
          <w:szCs w:val="24"/>
        </w:rPr>
      </w:pPr>
      <w:r w:rsidRPr="002A532D">
        <w:rPr>
          <w:rFonts w:ascii="Franklin Gothic Book" w:hAnsi="Franklin Gothic Book"/>
          <w:b/>
          <w:sz w:val="24"/>
          <w:szCs w:val="24"/>
        </w:rPr>
        <w:t>The president or vice president</w:t>
      </w:r>
      <w:r>
        <w:rPr>
          <w:rFonts w:ascii="Franklin Gothic Book" w:hAnsi="Franklin Gothic Book"/>
          <w:b/>
          <w:sz w:val="24"/>
          <w:szCs w:val="24"/>
        </w:rPr>
        <w:t>:</w:t>
      </w:r>
      <w:r w:rsidRPr="002A532D">
        <w:rPr>
          <w:rFonts w:ascii="Franklin Gothic Book" w:hAnsi="Franklin Gothic Book"/>
          <w:sz w:val="24"/>
          <w:szCs w:val="24"/>
        </w:rPr>
        <w:t xml:space="preserve"> shall hold no other major office in any University Organization that may institute bias as indicated by the Organizational Affairs Committee, or they may not hold more than two executive positions within any two organizations recognized by the University of Wisconsin-Stout.</w:t>
      </w:r>
    </w:p>
    <w:p w14:paraId="59D1DA49" w14:textId="77777777" w:rsidR="005506E4" w:rsidRPr="002A532D" w:rsidRDefault="005506E4" w:rsidP="005506E4">
      <w:pPr>
        <w:rPr>
          <w:rFonts w:ascii="Franklin Gothic Book" w:hAnsi="Franklin Gothic Book"/>
          <w:sz w:val="24"/>
          <w:szCs w:val="24"/>
        </w:rPr>
      </w:pPr>
      <w:r w:rsidRPr="002A532D">
        <w:rPr>
          <w:rFonts w:ascii="Franklin Gothic Book" w:hAnsi="Franklin Gothic Book"/>
          <w:b/>
          <w:sz w:val="24"/>
          <w:szCs w:val="24"/>
        </w:rPr>
        <w:t>All other Executive Positions:</w:t>
      </w:r>
      <w:r>
        <w:rPr>
          <w:rFonts w:ascii="Franklin Gothic Book" w:hAnsi="Franklin Gothic Book"/>
          <w:sz w:val="24"/>
          <w:szCs w:val="24"/>
        </w:rPr>
        <w:t xml:space="preserve"> </w:t>
      </w:r>
      <w:r w:rsidRPr="002A532D">
        <w:rPr>
          <w:rFonts w:ascii="Franklin Gothic Book" w:hAnsi="Franklin Gothic Book"/>
          <w:sz w:val="24"/>
          <w:szCs w:val="24"/>
        </w:rPr>
        <w:t>are required to enroll in a minimum of two consecutive semesters after elections.</w:t>
      </w:r>
    </w:p>
    <w:p w14:paraId="62AFF670" w14:textId="77777777" w:rsidR="005506E4" w:rsidRDefault="005506E4" w:rsidP="005506E4">
      <w:pPr>
        <w:rPr>
          <w:rFonts w:ascii="Franklin Gothic Book" w:hAnsi="Franklin Gothic Book"/>
          <w:b/>
          <w:sz w:val="28"/>
          <w:u w:val="single"/>
        </w:rPr>
      </w:pPr>
    </w:p>
    <w:p w14:paraId="138E1150" w14:textId="77777777" w:rsidR="005506E4" w:rsidRPr="002A532D" w:rsidRDefault="005506E4" w:rsidP="005506E4">
      <w:pPr>
        <w:rPr>
          <w:rFonts w:ascii="Franklin Gothic Book" w:hAnsi="Franklin Gothic Book"/>
          <w:b/>
          <w:sz w:val="28"/>
          <w:u w:val="single"/>
        </w:rPr>
      </w:pPr>
      <w:r w:rsidRPr="002A532D">
        <w:rPr>
          <w:rFonts w:ascii="Franklin Gothic Book" w:hAnsi="Franklin Gothic Book"/>
          <w:b/>
          <w:sz w:val="28"/>
          <w:u w:val="single"/>
        </w:rPr>
        <w:t>Candidate Application Process:</w:t>
      </w:r>
    </w:p>
    <w:p w14:paraId="4C3AEFBF" w14:textId="59676F3C" w:rsidR="005506E4" w:rsidRPr="00241C8F" w:rsidRDefault="005506E4" w:rsidP="005506E4">
      <w:pPr>
        <w:rPr>
          <w:rFonts w:ascii="Franklin Gothic Book" w:hAnsi="Franklin Gothic Book"/>
          <w:sz w:val="24"/>
          <w:szCs w:val="24"/>
        </w:rPr>
      </w:pPr>
      <w:r w:rsidRPr="00241C8F">
        <w:rPr>
          <w:rFonts w:ascii="Franklin Gothic Book" w:hAnsi="Franklin Gothic Book"/>
          <w:sz w:val="24"/>
          <w:szCs w:val="24"/>
        </w:rPr>
        <w:t xml:space="preserve">Complete </w:t>
      </w:r>
      <w:r w:rsidR="00C36FCA">
        <w:rPr>
          <w:rFonts w:ascii="Franklin Gothic Book" w:hAnsi="Franklin Gothic Book"/>
          <w:sz w:val="24"/>
          <w:szCs w:val="24"/>
        </w:rPr>
        <w:t>CONNECT</w:t>
      </w:r>
      <w:r w:rsidRPr="00241C8F">
        <w:rPr>
          <w:rFonts w:ascii="Franklin Gothic Book" w:hAnsi="Franklin Gothic Book"/>
          <w:sz w:val="24"/>
          <w:szCs w:val="24"/>
        </w:rPr>
        <w:t xml:space="preserve"> application to be placed on the </w:t>
      </w:r>
      <w:r>
        <w:rPr>
          <w:rFonts w:ascii="Franklin Gothic Book" w:hAnsi="Franklin Gothic Book"/>
          <w:sz w:val="24"/>
          <w:szCs w:val="24"/>
        </w:rPr>
        <w:t>ballot:</w:t>
      </w:r>
    </w:p>
    <w:p w14:paraId="0C0C4962"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Contact Information</w:t>
      </w:r>
    </w:p>
    <w:p w14:paraId="4E67E3A8"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Major, minor, concentration</w:t>
      </w:r>
    </w:p>
    <w:p w14:paraId="02958092"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Year in School</w:t>
      </w:r>
    </w:p>
    <w:p w14:paraId="3C722107"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 xml:space="preserve">Campus Involvement </w:t>
      </w:r>
    </w:p>
    <w:p w14:paraId="0169E809"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SSA involvement</w:t>
      </w:r>
    </w:p>
    <w:p w14:paraId="56F74742"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Menomonie community involvement</w:t>
      </w:r>
    </w:p>
    <w:p w14:paraId="67758C56"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 xml:space="preserve">Position Running for </w:t>
      </w:r>
    </w:p>
    <w:p w14:paraId="2395B0FC"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Personal Statement</w:t>
      </w:r>
    </w:p>
    <w:p w14:paraId="40B3830C" w14:textId="77777777" w:rsidR="005506E4" w:rsidRPr="00241C8F"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Upload Photograph</w:t>
      </w:r>
    </w:p>
    <w:p w14:paraId="41B7327C" w14:textId="5AF5BBFF" w:rsidR="005506E4" w:rsidRPr="000C5217" w:rsidRDefault="005506E4" w:rsidP="005506E4">
      <w:pPr>
        <w:pStyle w:val="ListParagraph"/>
        <w:numPr>
          <w:ilvl w:val="1"/>
          <w:numId w:val="2"/>
        </w:numPr>
        <w:rPr>
          <w:rFonts w:ascii="Franklin Gothic Book" w:hAnsi="Franklin Gothic Book"/>
          <w:sz w:val="24"/>
          <w:szCs w:val="24"/>
        </w:rPr>
      </w:pPr>
      <w:r w:rsidRPr="00241C8F">
        <w:rPr>
          <w:rFonts w:ascii="Franklin Gothic Book" w:hAnsi="Franklin Gothic Book"/>
          <w:sz w:val="24"/>
          <w:szCs w:val="24"/>
        </w:rPr>
        <w:t xml:space="preserve">Upload </w:t>
      </w:r>
      <w:r>
        <w:rPr>
          <w:rFonts w:ascii="Franklin Gothic Book" w:hAnsi="Franklin Gothic Book"/>
          <w:sz w:val="24"/>
          <w:szCs w:val="24"/>
        </w:rPr>
        <w:t xml:space="preserve">or drop off </w:t>
      </w:r>
      <w:r w:rsidRPr="00241C8F">
        <w:rPr>
          <w:rFonts w:ascii="Franklin Gothic Book" w:hAnsi="Franklin Gothic Book"/>
          <w:sz w:val="24"/>
          <w:szCs w:val="24"/>
        </w:rPr>
        <w:t>100 student signatures</w:t>
      </w:r>
      <w:r>
        <w:rPr>
          <w:rFonts w:ascii="Franklin Gothic Book" w:hAnsi="Franklin Gothic Book"/>
          <w:sz w:val="24"/>
          <w:szCs w:val="24"/>
        </w:rPr>
        <w:t xml:space="preserve"> (50 signatures for senator positions) in Room 118 of the MSC </w:t>
      </w:r>
      <w:r w:rsidRPr="000C5217">
        <w:rPr>
          <w:rFonts w:ascii="Franklin Gothic Book" w:hAnsi="Franklin Gothic Book"/>
          <w:sz w:val="24"/>
          <w:szCs w:val="24"/>
        </w:rPr>
        <w:t xml:space="preserve"> </w:t>
      </w:r>
    </w:p>
    <w:p w14:paraId="2C1891B2" w14:textId="462AF1A2" w:rsidR="00457277" w:rsidRDefault="00457277"/>
    <w:p w14:paraId="78849C9B" w14:textId="1278CE76" w:rsidR="00A35E50" w:rsidRDefault="00A35E50"/>
    <w:p w14:paraId="75A35A0D" w14:textId="16C2A647" w:rsidR="00A35E50" w:rsidRDefault="00A35E50"/>
    <w:p w14:paraId="4471A784" w14:textId="564AB0F2" w:rsidR="00A35E50" w:rsidRDefault="00A35E50">
      <w:pPr>
        <w:rPr>
          <w:b/>
          <w:sz w:val="28"/>
          <w:szCs w:val="28"/>
          <w:u w:val="single"/>
        </w:rPr>
      </w:pPr>
      <w:r w:rsidRPr="00A35E50">
        <w:rPr>
          <w:b/>
          <w:sz w:val="28"/>
          <w:szCs w:val="28"/>
          <w:u w:val="single"/>
        </w:rPr>
        <w:lastRenderedPageBreak/>
        <w:t xml:space="preserve">Election Misconduct </w:t>
      </w:r>
      <w:r w:rsidR="002C2866">
        <w:rPr>
          <w:b/>
          <w:sz w:val="28"/>
          <w:szCs w:val="28"/>
          <w:u w:val="single"/>
        </w:rPr>
        <w:t>Sanctions</w:t>
      </w:r>
      <w:r w:rsidRPr="00A35E50">
        <w:rPr>
          <w:b/>
          <w:sz w:val="28"/>
          <w:szCs w:val="28"/>
          <w:u w:val="single"/>
        </w:rPr>
        <w:t>:</w:t>
      </w:r>
    </w:p>
    <w:p w14:paraId="255C0656" w14:textId="40264C39" w:rsidR="00A35E50" w:rsidRDefault="00A35E50">
      <w:pPr>
        <w:rPr>
          <w:sz w:val="24"/>
          <w:szCs w:val="24"/>
        </w:rPr>
      </w:pPr>
      <w:r>
        <w:rPr>
          <w:sz w:val="24"/>
          <w:szCs w:val="24"/>
        </w:rPr>
        <w:t>Each rule for the 201</w:t>
      </w:r>
      <w:r w:rsidR="00C36FCA">
        <w:rPr>
          <w:sz w:val="24"/>
          <w:szCs w:val="24"/>
        </w:rPr>
        <w:t>9</w:t>
      </w:r>
      <w:r>
        <w:rPr>
          <w:sz w:val="24"/>
          <w:szCs w:val="24"/>
        </w:rPr>
        <w:t xml:space="preserve"> election carries with it a penalty if it is found or reported to be violated; they are outlined as follows.</w:t>
      </w:r>
      <w:r w:rsidR="00284C33">
        <w:rPr>
          <w:sz w:val="24"/>
          <w:szCs w:val="24"/>
        </w:rPr>
        <w:t xml:space="preserve"> All sanction reports will be reviewed by the Clerk of Elections. </w:t>
      </w:r>
    </w:p>
    <w:p w14:paraId="7624FC11" w14:textId="32578EC4" w:rsidR="00153734" w:rsidRDefault="00153734">
      <w:pPr>
        <w:rPr>
          <w:sz w:val="24"/>
          <w:szCs w:val="24"/>
        </w:rPr>
      </w:pPr>
      <w:r>
        <w:rPr>
          <w:sz w:val="24"/>
          <w:szCs w:val="24"/>
        </w:rPr>
        <w:t xml:space="preserve">Rules </w:t>
      </w:r>
      <w:r w:rsidR="00F67AB6">
        <w:rPr>
          <w:sz w:val="24"/>
          <w:szCs w:val="24"/>
        </w:rPr>
        <w:t>1</w:t>
      </w:r>
      <w:r w:rsidR="00A2567E">
        <w:rPr>
          <w:sz w:val="24"/>
          <w:szCs w:val="24"/>
        </w:rPr>
        <w:t>1</w:t>
      </w:r>
      <w:r>
        <w:rPr>
          <w:sz w:val="24"/>
          <w:szCs w:val="24"/>
        </w:rPr>
        <w:t>.1-</w:t>
      </w:r>
      <w:r w:rsidR="00F67AB6">
        <w:rPr>
          <w:sz w:val="24"/>
          <w:szCs w:val="24"/>
        </w:rPr>
        <w:t>1</w:t>
      </w:r>
      <w:r w:rsidR="00A2567E">
        <w:rPr>
          <w:sz w:val="24"/>
          <w:szCs w:val="24"/>
        </w:rPr>
        <w:t>1</w:t>
      </w:r>
      <w:r>
        <w:rPr>
          <w:sz w:val="24"/>
          <w:szCs w:val="24"/>
        </w:rPr>
        <w:t>.9</w:t>
      </w:r>
    </w:p>
    <w:p w14:paraId="31D5D84F" w14:textId="74D62495" w:rsidR="00153734" w:rsidRDefault="00153734" w:rsidP="00153734">
      <w:pPr>
        <w:pStyle w:val="ListParagraph"/>
        <w:numPr>
          <w:ilvl w:val="0"/>
          <w:numId w:val="5"/>
        </w:numPr>
        <w:rPr>
          <w:sz w:val="24"/>
          <w:szCs w:val="24"/>
        </w:rPr>
      </w:pPr>
      <w:r>
        <w:rPr>
          <w:sz w:val="24"/>
          <w:szCs w:val="24"/>
        </w:rPr>
        <w:t xml:space="preserve">Minus </w:t>
      </w:r>
      <w:r w:rsidR="00284C33">
        <w:rPr>
          <w:sz w:val="24"/>
          <w:szCs w:val="24"/>
        </w:rPr>
        <w:t>10</w:t>
      </w:r>
      <w:r>
        <w:rPr>
          <w:sz w:val="24"/>
          <w:szCs w:val="24"/>
        </w:rPr>
        <w:t xml:space="preserve"> </w:t>
      </w:r>
      <w:r w:rsidR="0094613A">
        <w:rPr>
          <w:sz w:val="24"/>
          <w:szCs w:val="24"/>
        </w:rPr>
        <w:t>v</w:t>
      </w:r>
      <w:r>
        <w:rPr>
          <w:sz w:val="24"/>
          <w:szCs w:val="24"/>
        </w:rPr>
        <w:t xml:space="preserve">otes per candidate per reported incident. </w:t>
      </w:r>
    </w:p>
    <w:p w14:paraId="5622D06E" w14:textId="5A362D41" w:rsidR="00153734" w:rsidRDefault="00153734" w:rsidP="00153734">
      <w:pPr>
        <w:rPr>
          <w:sz w:val="24"/>
          <w:szCs w:val="24"/>
        </w:rPr>
      </w:pPr>
      <w:r>
        <w:rPr>
          <w:sz w:val="24"/>
          <w:szCs w:val="24"/>
        </w:rPr>
        <w:t xml:space="preserve">Rules </w:t>
      </w:r>
      <w:r w:rsidR="00F67AB6">
        <w:rPr>
          <w:sz w:val="24"/>
          <w:szCs w:val="24"/>
        </w:rPr>
        <w:t>1</w:t>
      </w:r>
      <w:r w:rsidR="00A2567E">
        <w:rPr>
          <w:sz w:val="24"/>
          <w:szCs w:val="24"/>
        </w:rPr>
        <w:t>1</w:t>
      </w:r>
      <w:r>
        <w:rPr>
          <w:sz w:val="24"/>
          <w:szCs w:val="24"/>
        </w:rPr>
        <w:t>.</w:t>
      </w:r>
      <w:r w:rsidR="0094613A">
        <w:rPr>
          <w:sz w:val="24"/>
          <w:szCs w:val="24"/>
        </w:rPr>
        <w:t>10-</w:t>
      </w:r>
      <w:r w:rsidR="00F67AB6">
        <w:rPr>
          <w:sz w:val="24"/>
          <w:szCs w:val="24"/>
        </w:rPr>
        <w:t>1</w:t>
      </w:r>
      <w:r w:rsidR="00A2567E">
        <w:rPr>
          <w:sz w:val="24"/>
          <w:szCs w:val="24"/>
        </w:rPr>
        <w:t>1</w:t>
      </w:r>
      <w:r w:rsidR="0094613A">
        <w:rPr>
          <w:sz w:val="24"/>
          <w:szCs w:val="24"/>
        </w:rPr>
        <w:t>.11</w:t>
      </w:r>
    </w:p>
    <w:p w14:paraId="46CDE4A3" w14:textId="56466722" w:rsidR="0094613A" w:rsidRDefault="0094613A" w:rsidP="0094613A">
      <w:pPr>
        <w:pStyle w:val="ListParagraph"/>
        <w:numPr>
          <w:ilvl w:val="0"/>
          <w:numId w:val="5"/>
        </w:numPr>
        <w:rPr>
          <w:sz w:val="24"/>
          <w:szCs w:val="24"/>
        </w:rPr>
      </w:pPr>
      <w:r>
        <w:rPr>
          <w:sz w:val="24"/>
          <w:szCs w:val="24"/>
        </w:rPr>
        <w:t xml:space="preserve">Minus </w:t>
      </w:r>
      <w:r w:rsidR="00284C33">
        <w:rPr>
          <w:sz w:val="24"/>
          <w:szCs w:val="24"/>
        </w:rPr>
        <w:t>2</w:t>
      </w:r>
      <w:r>
        <w:rPr>
          <w:sz w:val="24"/>
          <w:szCs w:val="24"/>
        </w:rPr>
        <w:t xml:space="preserve">0 votes per candidate per reported incidence </w:t>
      </w:r>
    </w:p>
    <w:p w14:paraId="0E047FB8" w14:textId="34489AC3" w:rsidR="0094613A" w:rsidRDefault="0094613A" w:rsidP="0094613A">
      <w:pPr>
        <w:rPr>
          <w:sz w:val="24"/>
          <w:szCs w:val="24"/>
        </w:rPr>
      </w:pPr>
      <w:r>
        <w:rPr>
          <w:sz w:val="24"/>
          <w:szCs w:val="24"/>
        </w:rPr>
        <w:t xml:space="preserve">Rules </w:t>
      </w:r>
      <w:r w:rsidR="00F67AB6">
        <w:rPr>
          <w:sz w:val="24"/>
          <w:szCs w:val="24"/>
        </w:rPr>
        <w:t>1</w:t>
      </w:r>
      <w:r w:rsidR="00A2567E">
        <w:rPr>
          <w:sz w:val="24"/>
          <w:szCs w:val="24"/>
        </w:rPr>
        <w:t>1</w:t>
      </w:r>
      <w:r>
        <w:rPr>
          <w:sz w:val="24"/>
          <w:szCs w:val="24"/>
        </w:rPr>
        <w:t>.12-</w:t>
      </w:r>
      <w:r w:rsidR="00F67AB6">
        <w:rPr>
          <w:sz w:val="24"/>
          <w:szCs w:val="24"/>
        </w:rPr>
        <w:t>1</w:t>
      </w:r>
      <w:r w:rsidR="00A2567E">
        <w:rPr>
          <w:sz w:val="24"/>
          <w:szCs w:val="24"/>
        </w:rPr>
        <w:t>1</w:t>
      </w:r>
      <w:r>
        <w:rPr>
          <w:sz w:val="24"/>
          <w:szCs w:val="24"/>
        </w:rPr>
        <w:t>.14</w:t>
      </w:r>
    </w:p>
    <w:p w14:paraId="5680BE06" w14:textId="6D754356" w:rsidR="0094613A" w:rsidRPr="0094613A" w:rsidRDefault="00781A7A" w:rsidP="0094613A">
      <w:pPr>
        <w:pStyle w:val="ListParagraph"/>
        <w:numPr>
          <w:ilvl w:val="0"/>
          <w:numId w:val="5"/>
        </w:numPr>
        <w:rPr>
          <w:sz w:val="24"/>
          <w:szCs w:val="24"/>
        </w:rPr>
      </w:pPr>
      <w:r>
        <w:rPr>
          <w:sz w:val="24"/>
          <w:szCs w:val="24"/>
        </w:rPr>
        <w:t xml:space="preserve">Disqualification of candidacy. </w:t>
      </w:r>
    </w:p>
    <w:p w14:paraId="228C2583" w14:textId="77777777" w:rsidR="00153734" w:rsidRDefault="00153734">
      <w:pPr>
        <w:rPr>
          <w:sz w:val="24"/>
          <w:szCs w:val="24"/>
        </w:rPr>
      </w:pPr>
      <w:bookmarkStart w:id="0" w:name="_GoBack"/>
      <w:bookmarkEnd w:id="0"/>
    </w:p>
    <w:p w14:paraId="6DDE3F41" w14:textId="77777777" w:rsidR="00A35E50" w:rsidRPr="00A35E50" w:rsidRDefault="00A35E50">
      <w:pPr>
        <w:rPr>
          <w:sz w:val="24"/>
          <w:szCs w:val="24"/>
        </w:rPr>
      </w:pPr>
    </w:p>
    <w:sectPr w:rsidR="00A35E50" w:rsidRPr="00A35E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B165" w14:textId="77777777" w:rsidR="00727645" w:rsidRDefault="00727645">
      <w:pPr>
        <w:spacing w:after="0" w:line="240" w:lineRule="auto"/>
      </w:pPr>
      <w:r>
        <w:separator/>
      </w:r>
    </w:p>
  </w:endnote>
  <w:endnote w:type="continuationSeparator" w:id="0">
    <w:p w14:paraId="135DF874" w14:textId="77777777" w:rsidR="00727645" w:rsidRDefault="0072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D1ED" w14:textId="77777777" w:rsidR="00781A7A" w:rsidRDefault="00781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8494" w14:textId="77777777" w:rsidR="00781A7A" w:rsidRDefault="00781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3AC5" w14:textId="77777777" w:rsidR="00781A7A" w:rsidRDefault="00781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18EE" w14:textId="77777777" w:rsidR="00727645" w:rsidRDefault="00727645">
      <w:pPr>
        <w:spacing w:after="0" w:line="240" w:lineRule="auto"/>
      </w:pPr>
      <w:r>
        <w:separator/>
      </w:r>
    </w:p>
  </w:footnote>
  <w:footnote w:type="continuationSeparator" w:id="0">
    <w:p w14:paraId="64D064AF" w14:textId="77777777" w:rsidR="00727645" w:rsidRDefault="0072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15E1" w14:textId="77777777" w:rsidR="00781A7A" w:rsidRDefault="00781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D672" w14:textId="77777777" w:rsidR="00781A7A" w:rsidRDefault="00781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F9C4" w14:textId="77777777" w:rsidR="00781A7A" w:rsidRDefault="00781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60ED4"/>
    <w:multiLevelType w:val="hybridMultilevel"/>
    <w:tmpl w:val="699E6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B434B8"/>
    <w:multiLevelType w:val="hybridMultilevel"/>
    <w:tmpl w:val="316A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41E3A"/>
    <w:multiLevelType w:val="multilevel"/>
    <w:tmpl w:val="A6769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74657"/>
    <w:multiLevelType w:val="multilevel"/>
    <w:tmpl w:val="5D0CFD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563D7"/>
    <w:multiLevelType w:val="multilevel"/>
    <w:tmpl w:val="5D0CFD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E4"/>
    <w:rsid w:val="000071D2"/>
    <w:rsid w:val="00037028"/>
    <w:rsid w:val="000468B0"/>
    <w:rsid w:val="000B6E82"/>
    <w:rsid w:val="000F7066"/>
    <w:rsid w:val="0012631F"/>
    <w:rsid w:val="00153734"/>
    <w:rsid w:val="00284C33"/>
    <w:rsid w:val="00287A89"/>
    <w:rsid w:val="002C2866"/>
    <w:rsid w:val="003122F4"/>
    <w:rsid w:val="00457277"/>
    <w:rsid w:val="004D479F"/>
    <w:rsid w:val="004F0117"/>
    <w:rsid w:val="00547E19"/>
    <w:rsid w:val="005506E4"/>
    <w:rsid w:val="0055688F"/>
    <w:rsid w:val="005818FA"/>
    <w:rsid w:val="00636F84"/>
    <w:rsid w:val="006447A1"/>
    <w:rsid w:val="00684AD7"/>
    <w:rsid w:val="00691585"/>
    <w:rsid w:val="006F0BD4"/>
    <w:rsid w:val="00701B14"/>
    <w:rsid w:val="00727645"/>
    <w:rsid w:val="00781A7A"/>
    <w:rsid w:val="007A6D05"/>
    <w:rsid w:val="00813760"/>
    <w:rsid w:val="00820654"/>
    <w:rsid w:val="008759E3"/>
    <w:rsid w:val="0094613A"/>
    <w:rsid w:val="009971DC"/>
    <w:rsid w:val="00A2567E"/>
    <w:rsid w:val="00A35E50"/>
    <w:rsid w:val="00AE28B0"/>
    <w:rsid w:val="00B80C81"/>
    <w:rsid w:val="00BB195D"/>
    <w:rsid w:val="00BD4734"/>
    <w:rsid w:val="00BD7813"/>
    <w:rsid w:val="00C36FCA"/>
    <w:rsid w:val="00C4198E"/>
    <w:rsid w:val="00D33F6D"/>
    <w:rsid w:val="00D85289"/>
    <w:rsid w:val="00D864DE"/>
    <w:rsid w:val="00F67AB6"/>
    <w:rsid w:val="00F7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B037"/>
  <w15:chartTrackingRefBased/>
  <w15:docId w15:val="{0A1FA3B7-04FE-49D5-A208-20D5EC86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5506E4"/>
    <w:pPr>
      <w:ind w:left="720"/>
      <w:contextualSpacing/>
    </w:pPr>
  </w:style>
  <w:style w:type="paragraph" w:styleId="Header">
    <w:name w:val="header"/>
    <w:basedOn w:val="Normal"/>
    <w:link w:val="HeaderChar"/>
    <w:uiPriority w:val="99"/>
    <w:unhideWhenUsed/>
    <w:rsid w:val="0055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6E4"/>
  </w:style>
  <w:style w:type="paragraph" w:styleId="Footer">
    <w:name w:val="footer"/>
    <w:basedOn w:val="Normal"/>
    <w:link w:val="FooterChar"/>
    <w:uiPriority w:val="99"/>
    <w:unhideWhenUsed/>
    <w:rsid w:val="0055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E4"/>
  </w:style>
  <w:style w:type="paragraph" w:styleId="BalloonText">
    <w:name w:val="Balloon Text"/>
    <w:basedOn w:val="Normal"/>
    <w:link w:val="BalloonTextChar"/>
    <w:uiPriority w:val="99"/>
    <w:semiHidden/>
    <w:unhideWhenUsed/>
    <w:rsid w:val="004F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261C42DFB6B4C83F67AE0AF2EFAF3" ma:contentTypeVersion="8" ma:contentTypeDescription="Create a new document." ma:contentTypeScope="" ma:versionID="26ff57012661adb873f48bc6a1bb3b3a">
  <xsd:schema xmlns:xsd="http://www.w3.org/2001/XMLSchema" xmlns:xs="http://www.w3.org/2001/XMLSchema" xmlns:p="http://schemas.microsoft.com/office/2006/metadata/properties" xmlns:ns2="78676637-76ff-4bad-90d0-28778f12a61a" xmlns:ns3="415a9c84-092d-4a3e-8910-00096a19b6ef" targetNamespace="http://schemas.microsoft.com/office/2006/metadata/properties" ma:root="true" ma:fieldsID="e45bc85aa9476179577fcb923290db79" ns2:_="" ns3:_="">
    <xsd:import namespace="78676637-76ff-4bad-90d0-28778f12a61a"/>
    <xsd:import namespace="415a9c84-092d-4a3e-8910-00096a19b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6637-76ff-4bad-90d0-28778f12a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a9c84-092d-4a3e-8910-00096a19b6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58096-5CF3-4495-8304-8360057A6240}">
  <ds:schemaRefs>
    <ds:schemaRef ds:uri="http://schemas.microsoft.com/sharepoint/v3/contenttype/forms"/>
  </ds:schemaRefs>
</ds:datastoreItem>
</file>

<file path=customXml/itemProps2.xml><?xml version="1.0" encoding="utf-8"?>
<ds:datastoreItem xmlns:ds="http://schemas.openxmlformats.org/officeDocument/2006/customXml" ds:itemID="{581AEEB1-4610-4409-8D44-6D569B7A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76637-76ff-4bad-90d0-28778f12a61a"/>
    <ds:schemaRef ds:uri="415a9c84-092d-4a3e-8910-00096a19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919EE-1C01-477B-B697-939AB44D38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Alvarez-Casas, Elle</dc:creator>
  <cp:keywords/>
  <dc:description/>
  <cp:lastModifiedBy>Shepard O</cp:lastModifiedBy>
  <cp:revision>2</cp:revision>
  <dcterms:created xsi:type="dcterms:W3CDTF">2019-02-27T16:40:00Z</dcterms:created>
  <dcterms:modified xsi:type="dcterms:W3CDTF">2019-02-27T16:40:00Z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0x010100263261C42DFB6B4C83F67AE0AF2EFAF3</vt:lpwstr>
  </property>
  <property fmtid="{D5CDD505-2E9C-101B-9397-08002B2CF9AE}" pid="3" name="Order">
    <vt:r8>198200</vt:r8>
  </property>
</Properties>
</file>