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739DE58A" w:rsidR="001A308F" w:rsidRPr="001A308F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:30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4654F2A8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134E36">
        <w:rPr>
          <w:rFonts w:ascii="Arial" w:hAnsi="Arial" w:cs="Arial"/>
          <w:sz w:val="32"/>
          <w:szCs w:val="32"/>
        </w:rPr>
        <w:t>November 1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1D2594">
        <w:rPr>
          <w:rFonts w:ascii="Arial" w:hAnsi="Arial" w:cs="Arial"/>
          <w:sz w:val="32"/>
          <w:szCs w:val="32"/>
        </w:rPr>
        <w:t>9</w:t>
      </w:r>
    </w:p>
    <w:p w14:paraId="49F84B11" w14:textId="66886525" w:rsid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199D2EDC" w14:textId="4B546678" w:rsidR="00134E36" w:rsidRPr="00D21691" w:rsidRDefault="00134E36" w:rsidP="00134E36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3:34 PM CDT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37845644" w:rsidR="00972A85" w:rsidRPr="00972A85" w:rsidRDefault="001D2594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April 12</w:t>
            </w:r>
            <w:r w:rsidR="00E426AF">
              <w:rPr>
                <w:rFonts w:ascii="Arial" w:eastAsia="Times New Roman" w:hAnsi="Arial" w:cs="Arial"/>
                <w:sz w:val="24"/>
              </w:rPr>
              <w:t>,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 xml:space="preserve"> 201</w:t>
            </w:r>
            <w:r>
              <w:rPr>
                <w:rFonts w:ascii="Arial" w:eastAsia="Times New Roman" w:hAnsi="Arial" w:cs="Arial"/>
                <w:sz w:val="24"/>
              </w:rPr>
              <w:t>9</w:t>
            </w: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1324B8AF" w:rsidR="00972A85" w:rsidRPr="00972A85" w:rsidRDefault="00B13D40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02CDC3C8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B13D40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6F99B8B8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E426AF" w:rsidRPr="00972A85" w14:paraId="75246A6E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50437BDC" w:rsidR="00E426AF" w:rsidRPr="00E426AF" w:rsidRDefault="00E426A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="00E7107D">
              <w:rPr>
                <w:rFonts w:ascii="Arial" w:eastAsia="Times New Roman" w:hAnsi="Arial" w:cs="Arial"/>
                <w:b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304770CB" w14:textId="2ADC7798" w:rsidR="00E426AF" w:rsidRPr="00972A85" w:rsidRDefault="00B13D40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3FBEFA8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E426AF" w:rsidRPr="00972A85" w14:paraId="1D03F9C5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8E4111F" w14:textId="175BA3D5" w:rsidR="00E426AF" w:rsidRPr="00E426AF" w:rsidRDefault="00E426AF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</w:t>
            </w:r>
            <w:r>
              <w:rPr>
                <w:rFonts w:ascii="Arial" w:eastAsia="Times New Roman" w:hAnsi="Arial" w:cs="Arial"/>
                <w:b w:val="0"/>
                <w:sz w:val="24"/>
              </w:rPr>
              <w:t xml:space="preserve"> </w:t>
            </w:r>
            <w:r w:rsidR="007A7C04">
              <w:rPr>
                <w:rFonts w:ascii="Arial" w:eastAsia="Times New Roman" w:hAnsi="Arial" w:cs="Arial"/>
                <w:b w:val="0"/>
                <w:sz w:val="24"/>
              </w:rPr>
              <w:t>Penoske</w:t>
            </w:r>
          </w:p>
        </w:tc>
        <w:tc>
          <w:tcPr>
            <w:tcW w:w="1784" w:type="dxa"/>
          </w:tcPr>
          <w:p w14:paraId="30717781" w14:textId="66E4D4F1" w:rsidR="00E426AF" w:rsidRPr="00972A85" w:rsidRDefault="00B13D40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0C024DE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73800B" w14:textId="77506AF8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972A85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24A4EF98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134E36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60DFD10F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F7D79A" w14:textId="37A16AA6" w:rsidR="002E1228" w:rsidRDefault="002E1228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6852A76" w14:textId="7FEBE9DF" w:rsidR="00FC7B02" w:rsidRDefault="001107DC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Penoske</w:t>
      </w:r>
    </w:p>
    <w:p w14:paraId="18781FE0" w14:textId="1E08821B" w:rsidR="00134E36" w:rsidRDefault="00134E36" w:rsidP="00134E3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“Rise early, work hard, strike oil.” -J. Paul Getty</w:t>
      </w: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5923B68D" w:rsidR="001D2594" w:rsidRDefault="00613E77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10-</w:t>
      </w:r>
      <w:r w:rsidR="001107DC">
        <w:rPr>
          <w:rFonts w:ascii="Franklin Gothic Book" w:eastAsia="Times New Roman" w:hAnsi="Franklin Gothic Book" w:cs="Times New Roman"/>
          <w:sz w:val="24"/>
          <w:szCs w:val="24"/>
        </w:rPr>
        <w:t>25</w:t>
      </w:r>
      <w:r>
        <w:rPr>
          <w:rFonts w:ascii="Franklin Gothic Book" w:eastAsia="Times New Roman" w:hAnsi="Franklin Gothic Book" w:cs="Times New Roman"/>
          <w:sz w:val="24"/>
          <w:szCs w:val="24"/>
        </w:rPr>
        <w:t>-19</w:t>
      </w:r>
    </w:p>
    <w:p w14:paraId="4A1F2BF1" w14:textId="6731B06A" w:rsidR="00134E36" w:rsidRDefault="00134E36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Dumke moves to amend the minutes to say the correct date, Halbach 2</w:t>
      </w:r>
      <w:r w:rsidRPr="00134E36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</w:p>
    <w:p w14:paraId="7849C30C" w14:textId="40C4FD4B" w:rsidR="00134E36" w:rsidRDefault="00134E36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</w:t>
      </w:r>
    </w:p>
    <w:p w14:paraId="188FC730" w14:textId="7A0CA207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AFEF623" w14:textId="71CC84D1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4E104142" w14:textId="316D769B" w:rsidR="00613E77" w:rsidRDefault="001107DC" w:rsidP="00613E77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Contingency 1 Budget</w:t>
      </w:r>
    </w:p>
    <w:p w14:paraId="4F6BE675" w14:textId="1A5981D5" w:rsidR="0058315B" w:rsidRDefault="0058315B" w:rsidP="0058315B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Unless noted below</w:t>
      </w:r>
    </w:p>
    <w:p w14:paraId="3466FA56" w14:textId="696D7C4A" w:rsidR="00134E36" w:rsidRDefault="0079371F" w:rsidP="00134E3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American Society of Mechanical Engineers</w:t>
      </w:r>
    </w:p>
    <w:p w14:paraId="28462004" w14:textId="57B2AA3E" w:rsidR="000729D1" w:rsidRDefault="000729D1" w:rsidP="000729D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Representative came in to clear up our questions about determining whether it is equipment or event supplies</w:t>
      </w:r>
    </w:p>
    <w:p w14:paraId="6EC477BA" w14:textId="44F3E5AD" w:rsidR="000729D1" w:rsidRDefault="000729D1" w:rsidP="000729D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deny Event Supplies by Penoske, 2</w:t>
      </w:r>
      <w:r w:rsidRPr="000729D1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Dumke/</w:t>
      </w:r>
    </w:p>
    <w:p w14:paraId="5BBEEDDF" w14:textId="12ED4D2D" w:rsidR="000729D1" w:rsidRDefault="000729D1" w:rsidP="005A09EA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Approved denial </w:t>
      </w:r>
      <w:r w:rsidR="005A09EA">
        <w:rPr>
          <w:rFonts w:ascii="Franklin Gothic Book" w:eastAsia="Times New Roman" w:hAnsi="Franklin Gothic Book" w:cs="Times New Roman"/>
          <w:sz w:val="24"/>
          <w:szCs w:val="24"/>
        </w:rPr>
        <w:t>3-0-0</w:t>
      </w:r>
    </w:p>
    <w:p w14:paraId="34B67517" w14:textId="2EC7EEE8" w:rsidR="005A09EA" w:rsidRDefault="005A09EA" w:rsidP="000729D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Batteries, Speed Controller, and remaining amount up the cap for the motor</w:t>
      </w:r>
      <w:r w:rsidR="0058315B">
        <w:rPr>
          <w:rFonts w:ascii="Franklin Gothic Book" w:eastAsia="Times New Roman" w:hAnsi="Franklin Gothic Book" w:cs="Times New Roman"/>
          <w:sz w:val="24"/>
          <w:szCs w:val="24"/>
        </w:rPr>
        <w:t xml:space="preserve"> and deny the rest of the amount requested for the motor</w:t>
      </w:r>
      <w:r>
        <w:rPr>
          <w:rFonts w:ascii="Franklin Gothic Book" w:eastAsia="Times New Roman" w:hAnsi="Franklin Gothic Book" w:cs="Times New Roman"/>
          <w:sz w:val="24"/>
          <w:szCs w:val="24"/>
        </w:rPr>
        <w:t>.</w:t>
      </w:r>
    </w:p>
    <w:p w14:paraId="6AE3D5BC" w14:textId="49CABA3E" w:rsidR="005A09EA" w:rsidRDefault="005A09EA" w:rsidP="005A09EA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3-0-0</w:t>
      </w:r>
    </w:p>
    <w:p w14:paraId="0157B95D" w14:textId="4724F613" w:rsidR="005A09EA" w:rsidRDefault="005A09EA" w:rsidP="005A09E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IDSA</w:t>
      </w:r>
    </w:p>
    <w:p w14:paraId="70010ECA" w14:textId="2B56DE30" w:rsidR="0058315B" w:rsidRDefault="0058315B" w:rsidP="0058315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PSOUP Workshop, charging for the event</w:t>
      </w:r>
    </w:p>
    <w:p w14:paraId="3C043962" w14:textId="5D714CFD" w:rsidR="0058315B" w:rsidRDefault="0058315B" w:rsidP="0058315B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by Dumke, 2</w:t>
      </w:r>
      <w:r w:rsidRPr="0058315B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Halbach</w:t>
      </w:r>
    </w:p>
    <w:p w14:paraId="5EA36FB6" w14:textId="3E96A058" w:rsidR="0058315B" w:rsidRDefault="0058315B" w:rsidP="0058315B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3-0-0</w:t>
      </w:r>
    </w:p>
    <w:p w14:paraId="33921FB2" w14:textId="7C6FF14F" w:rsidR="0058315B" w:rsidRDefault="0058315B" w:rsidP="0058315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Fundraiser funded up to cap.</w:t>
      </w:r>
    </w:p>
    <w:p w14:paraId="6D895643" w14:textId="3555DEF7" w:rsidR="00867151" w:rsidRDefault="00867151" w:rsidP="00867151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School Counseling Organization</w:t>
      </w:r>
    </w:p>
    <w:p w14:paraId="3A578C30" w14:textId="4F7DF229" w:rsidR="00867151" w:rsidRDefault="00867151" w:rsidP="0086715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Volunteer Opportunity</w:t>
      </w:r>
    </w:p>
    <w:p w14:paraId="37C0356A" w14:textId="07728A08" w:rsidR="00867151" w:rsidRDefault="00867151" w:rsidP="00867151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Could not fund gifts to Charity under policy paper 820</w:t>
      </w:r>
    </w:p>
    <w:p w14:paraId="50260DA0" w14:textId="7242739B" w:rsidR="008106EE" w:rsidRDefault="008106EE" w:rsidP="008106EE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Model United Nations</w:t>
      </w:r>
    </w:p>
    <w:p w14:paraId="7A59F226" w14:textId="233F45A4" w:rsidR="008106EE" w:rsidRPr="00867151" w:rsidRDefault="008106EE" w:rsidP="008106EE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790 instead 406 because a comment on the page was submitted and talked about before the hearing.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243B11F7" w14:textId="2706F466" w:rsidR="00307BB4" w:rsidRDefault="001107DC" w:rsidP="00307BB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Just</w:t>
      </w:r>
      <w:r w:rsidR="00442829">
        <w:rPr>
          <w:rFonts w:ascii="Franklin Gothic Book" w:eastAsia="Times New Roman" w:hAnsi="Franklin Gothic Book" w:cs="Times New Roman"/>
          <w:sz w:val="24"/>
          <w:szCs w:val="24"/>
        </w:rPr>
        <w:t>-</w:t>
      </w:r>
      <w:r>
        <w:rPr>
          <w:rFonts w:ascii="Franklin Gothic Book" w:eastAsia="Times New Roman" w:hAnsi="Franklin Gothic Book" w:cs="Times New Roman"/>
          <w:sz w:val="24"/>
          <w:szCs w:val="24"/>
        </w:rPr>
        <w:t>In</w:t>
      </w:r>
      <w:r w:rsidR="00442829">
        <w:rPr>
          <w:rFonts w:ascii="Franklin Gothic Book" w:eastAsia="Times New Roman" w:hAnsi="Franklin Gothic Book" w:cs="Times New Roman"/>
          <w:sz w:val="24"/>
          <w:szCs w:val="24"/>
        </w:rPr>
        <w:t>-</w:t>
      </w:r>
      <w:r>
        <w:rPr>
          <w:rFonts w:ascii="Franklin Gothic Book" w:eastAsia="Times New Roman" w:hAnsi="Franklin Gothic Book" w:cs="Times New Roman"/>
          <w:sz w:val="24"/>
          <w:szCs w:val="24"/>
        </w:rPr>
        <w:t>Time Request</w:t>
      </w:r>
    </w:p>
    <w:p w14:paraId="43ECF1FC" w14:textId="337AB5CB" w:rsidR="001107DC" w:rsidRDefault="00E17FFB" w:rsidP="001107D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Engineers Without Borders</w:t>
      </w:r>
    </w:p>
    <w:p w14:paraId="059CEDDD" w14:textId="4A07ECBE" w:rsidR="008106EE" w:rsidRDefault="008106EE" w:rsidP="008106EE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Applied for event in contingency but did not sign up for a hearing.</w:t>
      </w:r>
    </w:p>
    <w:p w14:paraId="602BE6F3" w14:textId="4A442636" w:rsidR="008106EE" w:rsidRDefault="008106EE" w:rsidP="008106EE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2-0-1</w:t>
      </w:r>
    </w:p>
    <w:p w14:paraId="6B5FBA85" w14:textId="704556F3" w:rsidR="004E15BA" w:rsidRDefault="00BF35E1" w:rsidP="004E15B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Rollover Cap Discussion (Time Permitting)</w:t>
      </w:r>
    </w:p>
    <w:p w14:paraId="2F25A389" w14:textId="3B158DA8" w:rsidR="003E189A" w:rsidRDefault="003E189A" w:rsidP="003E189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Plan for next meeting to have members of BDP, SSA, and Stoutonia attend to discuss.</w:t>
      </w:r>
    </w:p>
    <w:p w14:paraId="44E8269F" w14:textId="1A55F15C" w:rsidR="003E189A" w:rsidRDefault="003E189A" w:rsidP="003E189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Meeting Time</w:t>
      </w:r>
    </w:p>
    <w:p w14:paraId="6E1920AC" w14:textId="367AFE86" w:rsidR="003E189A" w:rsidRDefault="003E189A" w:rsidP="003E189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More discussion about moving to Mondays</w:t>
      </w:r>
    </w:p>
    <w:p w14:paraId="3ECFE667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A6E7B7E" w:rsidR="006C5812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7B848296" w14:textId="685D928B" w:rsidR="007E370C" w:rsidRDefault="007E370C" w:rsidP="007E370C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Moved to adjourn by Penoske, 2</w:t>
      </w:r>
      <w:r w:rsidRPr="007E370C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Dumke</w:t>
      </w:r>
    </w:p>
    <w:p w14:paraId="68CBDC4C" w14:textId="5A3B5A59" w:rsidR="007E370C" w:rsidRPr="002E1228" w:rsidRDefault="007E370C" w:rsidP="007E370C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3-0-0</w:t>
      </w:r>
      <w:bookmarkStart w:id="0" w:name="_GoBack"/>
      <w:bookmarkEnd w:id="0"/>
    </w:p>
    <w:sectPr w:rsidR="007E370C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58360" w14:textId="77777777" w:rsidR="00A41F66" w:rsidRDefault="00A41F66" w:rsidP="00D96090">
      <w:pPr>
        <w:spacing w:after="0" w:line="240" w:lineRule="auto"/>
      </w:pPr>
      <w:r>
        <w:separator/>
      </w:r>
    </w:p>
  </w:endnote>
  <w:endnote w:type="continuationSeparator" w:id="0">
    <w:p w14:paraId="5080275E" w14:textId="77777777" w:rsidR="00A41F66" w:rsidRDefault="00A41F66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733C2" w14:textId="77777777" w:rsidR="00A41F66" w:rsidRDefault="00A41F66" w:rsidP="00D96090">
      <w:pPr>
        <w:spacing w:after="0" w:line="240" w:lineRule="auto"/>
      </w:pPr>
      <w:r>
        <w:separator/>
      </w:r>
    </w:p>
  </w:footnote>
  <w:footnote w:type="continuationSeparator" w:id="0">
    <w:p w14:paraId="2ACE3C9E" w14:textId="77777777" w:rsidR="00A41F66" w:rsidRDefault="00A41F66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1109C"/>
    <w:rsid w:val="000145FD"/>
    <w:rsid w:val="000227F6"/>
    <w:rsid w:val="0002436F"/>
    <w:rsid w:val="00024976"/>
    <w:rsid w:val="00026946"/>
    <w:rsid w:val="00027D4C"/>
    <w:rsid w:val="00032495"/>
    <w:rsid w:val="00032A4E"/>
    <w:rsid w:val="000610DA"/>
    <w:rsid w:val="0006244D"/>
    <w:rsid w:val="00062F8F"/>
    <w:rsid w:val="000636CD"/>
    <w:rsid w:val="00071446"/>
    <w:rsid w:val="00071EB6"/>
    <w:rsid w:val="000729D1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B779D"/>
    <w:rsid w:val="000C344D"/>
    <w:rsid w:val="000C6A1A"/>
    <w:rsid w:val="000E64B5"/>
    <w:rsid w:val="000E71C0"/>
    <w:rsid w:val="000F0053"/>
    <w:rsid w:val="000F4B23"/>
    <w:rsid w:val="000F5F74"/>
    <w:rsid w:val="001003A2"/>
    <w:rsid w:val="00102650"/>
    <w:rsid w:val="0010305C"/>
    <w:rsid w:val="00107161"/>
    <w:rsid w:val="001107DC"/>
    <w:rsid w:val="00134E36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2594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466E9"/>
    <w:rsid w:val="002844FA"/>
    <w:rsid w:val="002872CE"/>
    <w:rsid w:val="002916C1"/>
    <w:rsid w:val="00292A89"/>
    <w:rsid w:val="00292ABF"/>
    <w:rsid w:val="00297DFC"/>
    <w:rsid w:val="002A21CC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606C"/>
    <w:rsid w:val="00321FED"/>
    <w:rsid w:val="00323AD6"/>
    <w:rsid w:val="00326CDE"/>
    <w:rsid w:val="003270FB"/>
    <w:rsid w:val="00351604"/>
    <w:rsid w:val="0035523E"/>
    <w:rsid w:val="00373AF3"/>
    <w:rsid w:val="00381535"/>
    <w:rsid w:val="0038492D"/>
    <w:rsid w:val="00386DAF"/>
    <w:rsid w:val="003A2AE4"/>
    <w:rsid w:val="003A7D6B"/>
    <w:rsid w:val="003B6DF6"/>
    <w:rsid w:val="003C6EF4"/>
    <w:rsid w:val="003C7C92"/>
    <w:rsid w:val="003D2F6F"/>
    <w:rsid w:val="003E189A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E15BA"/>
    <w:rsid w:val="004F17DC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67A49"/>
    <w:rsid w:val="00574D26"/>
    <w:rsid w:val="00576B9A"/>
    <w:rsid w:val="00577662"/>
    <w:rsid w:val="00581678"/>
    <w:rsid w:val="0058315B"/>
    <w:rsid w:val="005832FE"/>
    <w:rsid w:val="00584382"/>
    <w:rsid w:val="005919AD"/>
    <w:rsid w:val="005A0554"/>
    <w:rsid w:val="005A09EA"/>
    <w:rsid w:val="005B5400"/>
    <w:rsid w:val="005B544A"/>
    <w:rsid w:val="005C4904"/>
    <w:rsid w:val="005E0AF0"/>
    <w:rsid w:val="006069A7"/>
    <w:rsid w:val="00610698"/>
    <w:rsid w:val="00611BDA"/>
    <w:rsid w:val="00613E77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A5B88"/>
    <w:rsid w:val="006B129D"/>
    <w:rsid w:val="006B1AD2"/>
    <w:rsid w:val="006B29F6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79CE"/>
    <w:rsid w:val="00766A1F"/>
    <w:rsid w:val="0078006B"/>
    <w:rsid w:val="00787657"/>
    <w:rsid w:val="00792025"/>
    <w:rsid w:val="0079371F"/>
    <w:rsid w:val="007A3E40"/>
    <w:rsid w:val="007A53CE"/>
    <w:rsid w:val="007A7C04"/>
    <w:rsid w:val="007C26C3"/>
    <w:rsid w:val="007C5314"/>
    <w:rsid w:val="007D61D5"/>
    <w:rsid w:val="007E1A7B"/>
    <w:rsid w:val="007E370C"/>
    <w:rsid w:val="007E586C"/>
    <w:rsid w:val="007E5E60"/>
    <w:rsid w:val="007F3788"/>
    <w:rsid w:val="00800D25"/>
    <w:rsid w:val="008106EE"/>
    <w:rsid w:val="00856E25"/>
    <w:rsid w:val="0086112F"/>
    <w:rsid w:val="0086473B"/>
    <w:rsid w:val="00866481"/>
    <w:rsid w:val="00867151"/>
    <w:rsid w:val="00875EB6"/>
    <w:rsid w:val="00876CC9"/>
    <w:rsid w:val="00877B50"/>
    <w:rsid w:val="00885D4F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76AD"/>
    <w:rsid w:val="00924A01"/>
    <w:rsid w:val="0092551E"/>
    <w:rsid w:val="00930CB2"/>
    <w:rsid w:val="009341C0"/>
    <w:rsid w:val="00947A7D"/>
    <w:rsid w:val="009634FB"/>
    <w:rsid w:val="00967065"/>
    <w:rsid w:val="00972A85"/>
    <w:rsid w:val="00983A7E"/>
    <w:rsid w:val="00984918"/>
    <w:rsid w:val="00994C8F"/>
    <w:rsid w:val="009958AB"/>
    <w:rsid w:val="009A13B2"/>
    <w:rsid w:val="009B343A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22A04"/>
    <w:rsid w:val="00A22EC4"/>
    <w:rsid w:val="00A25425"/>
    <w:rsid w:val="00A35DC5"/>
    <w:rsid w:val="00A41F66"/>
    <w:rsid w:val="00A42859"/>
    <w:rsid w:val="00A42C59"/>
    <w:rsid w:val="00A540F8"/>
    <w:rsid w:val="00A639A2"/>
    <w:rsid w:val="00A65ACA"/>
    <w:rsid w:val="00A67092"/>
    <w:rsid w:val="00A67DDF"/>
    <w:rsid w:val="00A71115"/>
    <w:rsid w:val="00A7440C"/>
    <w:rsid w:val="00A84B3A"/>
    <w:rsid w:val="00A8547C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05743"/>
    <w:rsid w:val="00B12E1B"/>
    <w:rsid w:val="00B13D40"/>
    <w:rsid w:val="00B1608A"/>
    <w:rsid w:val="00B21651"/>
    <w:rsid w:val="00B21BB6"/>
    <w:rsid w:val="00B24230"/>
    <w:rsid w:val="00B31559"/>
    <w:rsid w:val="00B45E3A"/>
    <w:rsid w:val="00B55A2C"/>
    <w:rsid w:val="00B63380"/>
    <w:rsid w:val="00B66DA9"/>
    <w:rsid w:val="00B726DE"/>
    <w:rsid w:val="00B72A3A"/>
    <w:rsid w:val="00B91E1A"/>
    <w:rsid w:val="00BC33A6"/>
    <w:rsid w:val="00BD4068"/>
    <w:rsid w:val="00BE1ADE"/>
    <w:rsid w:val="00BE4123"/>
    <w:rsid w:val="00BF154C"/>
    <w:rsid w:val="00BF35E1"/>
    <w:rsid w:val="00BF5843"/>
    <w:rsid w:val="00BF7F36"/>
    <w:rsid w:val="00C01A5E"/>
    <w:rsid w:val="00C02F1F"/>
    <w:rsid w:val="00C04027"/>
    <w:rsid w:val="00C0496F"/>
    <w:rsid w:val="00C14FEA"/>
    <w:rsid w:val="00C2093C"/>
    <w:rsid w:val="00C25887"/>
    <w:rsid w:val="00C305E8"/>
    <w:rsid w:val="00C341B2"/>
    <w:rsid w:val="00C47C13"/>
    <w:rsid w:val="00C60AA7"/>
    <w:rsid w:val="00C63B82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7D"/>
    <w:rsid w:val="00CC203C"/>
    <w:rsid w:val="00CC3793"/>
    <w:rsid w:val="00CC691C"/>
    <w:rsid w:val="00CD052E"/>
    <w:rsid w:val="00CD4AD0"/>
    <w:rsid w:val="00CD5976"/>
    <w:rsid w:val="00CE4174"/>
    <w:rsid w:val="00CE615C"/>
    <w:rsid w:val="00CF1FC8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37B09"/>
    <w:rsid w:val="00D40321"/>
    <w:rsid w:val="00D467DC"/>
    <w:rsid w:val="00D63DC4"/>
    <w:rsid w:val="00D6760E"/>
    <w:rsid w:val="00D74702"/>
    <w:rsid w:val="00D771F8"/>
    <w:rsid w:val="00D83C9C"/>
    <w:rsid w:val="00D83FF6"/>
    <w:rsid w:val="00D845E4"/>
    <w:rsid w:val="00D96090"/>
    <w:rsid w:val="00DA4223"/>
    <w:rsid w:val="00DB0058"/>
    <w:rsid w:val="00DC61D9"/>
    <w:rsid w:val="00DC73C5"/>
    <w:rsid w:val="00DD1256"/>
    <w:rsid w:val="00DD2294"/>
    <w:rsid w:val="00DD4921"/>
    <w:rsid w:val="00DD518E"/>
    <w:rsid w:val="00DD75C5"/>
    <w:rsid w:val="00DF090B"/>
    <w:rsid w:val="00DF5F54"/>
    <w:rsid w:val="00E03F51"/>
    <w:rsid w:val="00E06ED1"/>
    <w:rsid w:val="00E14A58"/>
    <w:rsid w:val="00E16635"/>
    <w:rsid w:val="00E174CE"/>
    <w:rsid w:val="00E17FFB"/>
    <w:rsid w:val="00E23E8E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83F1C"/>
    <w:rsid w:val="00E85087"/>
    <w:rsid w:val="00EA0228"/>
    <w:rsid w:val="00EA3A7B"/>
    <w:rsid w:val="00EB1536"/>
    <w:rsid w:val="00EB7552"/>
    <w:rsid w:val="00EB7DD9"/>
    <w:rsid w:val="00EC54A5"/>
    <w:rsid w:val="00EE1601"/>
    <w:rsid w:val="00EE48BC"/>
    <w:rsid w:val="00F15B8D"/>
    <w:rsid w:val="00F41024"/>
    <w:rsid w:val="00F47C99"/>
    <w:rsid w:val="00F5217F"/>
    <w:rsid w:val="00F55346"/>
    <w:rsid w:val="00F61E64"/>
    <w:rsid w:val="00F638B3"/>
    <w:rsid w:val="00F65623"/>
    <w:rsid w:val="00F75E47"/>
    <w:rsid w:val="00F90399"/>
    <w:rsid w:val="00F90704"/>
    <w:rsid w:val="00F90D78"/>
    <w:rsid w:val="00F94CCD"/>
    <w:rsid w:val="00FA517D"/>
    <w:rsid w:val="00FB10ED"/>
    <w:rsid w:val="00FB3E54"/>
    <w:rsid w:val="00FB5A17"/>
    <w:rsid w:val="00FC5426"/>
    <w:rsid w:val="00FC5736"/>
    <w:rsid w:val="00FC610B"/>
    <w:rsid w:val="00FC78DE"/>
    <w:rsid w:val="00FC7B02"/>
    <w:rsid w:val="00FD1813"/>
    <w:rsid w:val="00FD23A3"/>
    <w:rsid w:val="00FD5E35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750F55-BC8E-4F3E-8125-5323B4EA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113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Halbach, Nicholas</cp:lastModifiedBy>
  <cp:revision>4</cp:revision>
  <cp:lastPrinted>2017-12-12T17:36:00Z</cp:lastPrinted>
  <dcterms:created xsi:type="dcterms:W3CDTF">2019-11-01T20:23:00Z</dcterms:created>
  <dcterms:modified xsi:type="dcterms:W3CDTF">2019-11-01T22:16:00Z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