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8C2" w:rsidRPr="0035545D" w:rsidRDefault="00DF4B07" w:rsidP="0035545D">
      <w:pPr>
        <w:pStyle w:val="Title"/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ByLAWS </w:t>
      </w:r>
      <w:bookmarkStart w:id="0" w:name="_GoBack"/>
      <w:bookmarkEnd w:id="0"/>
    </w:p>
    <w:p w:rsidR="00857181" w:rsidRPr="00E3643A" w:rsidRDefault="00F8208E" w:rsidP="00382ADD">
      <w:pPr>
        <w:pStyle w:val="NoSpacing"/>
        <w:rPr>
          <w:b/>
          <w:color w:val="262626" w:themeColor="text1" w:themeTint="D9"/>
        </w:rPr>
      </w:pPr>
      <w:r w:rsidRPr="00E3643A">
        <w:rPr>
          <w:b/>
          <w:color w:val="262626" w:themeColor="text1" w:themeTint="D9"/>
        </w:rPr>
        <w:t xml:space="preserve">ARTICLE I – DUTIES OF OFFICERS </w:t>
      </w:r>
    </w:p>
    <w:p w:rsidR="00382ADD" w:rsidRPr="00E3643A" w:rsidRDefault="00F8208E" w:rsidP="00382ADD">
      <w:pPr>
        <w:pStyle w:val="NoSpacing"/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SECTION 1. The duties of the </w:t>
      </w:r>
      <w:r w:rsidRPr="00E3643A">
        <w:rPr>
          <w:b/>
          <w:color w:val="262626" w:themeColor="text1" w:themeTint="D9"/>
        </w:rPr>
        <w:t>President</w:t>
      </w:r>
      <w:r w:rsidRPr="00E3643A">
        <w:rPr>
          <w:color w:val="262626" w:themeColor="text1" w:themeTint="D9"/>
        </w:rPr>
        <w:t xml:space="preserve"> shall be to: </w:t>
      </w:r>
    </w:p>
    <w:p w:rsidR="00E3643A" w:rsidRPr="00E3643A" w:rsidRDefault="00E3643A" w:rsidP="00E3643A">
      <w:pPr>
        <w:pStyle w:val="NoSpacing"/>
        <w:numPr>
          <w:ilvl w:val="0"/>
          <w:numId w:val="11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>Serve as the organizational representative.</w:t>
      </w:r>
    </w:p>
    <w:p w:rsidR="00B17E15" w:rsidRPr="00E3643A" w:rsidRDefault="00B17E15" w:rsidP="00B17E15">
      <w:pPr>
        <w:pStyle w:val="NoSpacing"/>
        <w:numPr>
          <w:ilvl w:val="0"/>
          <w:numId w:val="11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Ensure sme status as a recognized organization through UW-Stout and sme international stays true. </w:t>
      </w:r>
    </w:p>
    <w:p w:rsidR="00857181" w:rsidRPr="00E3643A" w:rsidRDefault="00F8208E" w:rsidP="00382ADD">
      <w:pPr>
        <w:pStyle w:val="NoSpacing"/>
        <w:numPr>
          <w:ilvl w:val="0"/>
          <w:numId w:val="11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>Preside over all regular membership meetings</w:t>
      </w:r>
      <w:r w:rsidR="00B17E15" w:rsidRPr="00E3643A">
        <w:rPr>
          <w:color w:val="262626" w:themeColor="text1" w:themeTint="D9"/>
        </w:rPr>
        <w:t xml:space="preserve"> in a progressively stewardship fashion</w:t>
      </w:r>
      <w:r w:rsidRPr="00E3643A">
        <w:rPr>
          <w:color w:val="262626" w:themeColor="text1" w:themeTint="D9"/>
        </w:rPr>
        <w:t xml:space="preserve">. </w:t>
      </w:r>
    </w:p>
    <w:p w:rsidR="00857181" w:rsidRPr="00E3643A" w:rsidRDefault="00F8208E" w:rsidP="00382ADD">
      <w:pPr>
        <w:pStyle w:val="NoSpacing"/>
        <w:numPr>
          <w:ilvl w:val="0"/>
          <w:numId w:val="11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Call for </w:t>
      </w:r>
      <w:r w:rsidR="00B0009A" w:rsidRPr="00E3643A">
        <w:rPr>
          <w:color w:val="262626" w:themeColor="text1" w:themeTint="D9"/>
        </w:rPr>
        <w:t xml:space="preserve">meetings when necessary. </w:t>
      </w:r>
    </w:p>
    <w:p w:rsidR="00857181" w:rsidRPr="00E3643A" w:rsidRDefault="00F8208E" w:rsidP="00382ADD">
      <w:pPr>
        <w:pStyle w:val="NoSpacing"/>
        <w:numPr>
          <w:ilvl w:val="0"/>
          <w:numId w:val="11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>Sign all financial documents of the organization</w:t>
      </w:r>
      <w:r w:rsidR="00B0009A" w:rsidRPr="00E3643A">
        <w:rPr>
          <w:color w:val="262626" w:themeColor="text1" w:themeTint="D9"/>
        </w:rPr>
        <w:t xml:space="preserve">. </w:t>
      </w:r>
    </w:p>
    <w:p w:rsidR="00F8208E" w:rsidRPr="00E3643A" w:rsidRDefault="00B0009A" w:rsidP="00382ADD">
      <w:pPr>
        <w:pStyle w:val="NoSpacing"/>
        <w:numPr>
          <w:ilvl w:val="0"/>
          <w:numId w:val="11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>Maintain organization’s OrgSync portal</w:t>
      </w:r>
      <w:r w:rsidR="00B17E15" w:rsidRPr="00E3643A">
        <w:rPr>
          <w:color w:val="262626" w:themeColor="text1" w:themeTint="D9"/>
        </w:rPr>
        <w:t xml:space="preserve"> and update every year in the tentative </w:t>
      </w:r>
      <w:r w:rsidR="000E17BB" w:rsidRPr="00E3643A">
        <w:rPr>
          <w:color w:val="262626" w:themeColor="text1" w:themeTint="D9"/>
        </w:rPr>
        <w:t xml:space="preserve">month of September to remain in good standing. </w:t>
      </w:r>
    </w:p>
    <w:p w:rsidR="000A3875" w:rsidRPr="00E3643A" w:rsidRDefault="000A3875" w:rsidP="00382ADD">
      <w:pPr>
        <w:pStyle w:val="NoSpacing"/>
        <w:numPr>
          <w:ilvl w:val="0"/>
          <w:numId w:val="11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Work with the faculty advisor when necessary in regards to activities in which sme needs faculty advise. </w:t>
      </w:r>
    </w:p>
    <w:p w:rsidR="000A3875" w:rsidRPr="00E3643A" w:rsidRDefault="000A3875" w:rsidP="00382ADD">
      <w:pPr>
        <w:pStyle w:val="NoSpacing"/>
        <w:numPr>
          <w:ilvl w:val="0"/>
          <w:numId w:val="11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>Make meeting agendas and use as a template for meeting minutes for Secretary use</w:t>
      </w:r>
      <w:r w:rsidR="000E17BB" w:rsidRPr="00E3643A">
        <w:rPr>
          <w:color w:val="262626" w:themeColor="text1" w:themeTint="D9"/>
        </w:rPr>
        <w:t xml:space="preserve"> during meeting</w:t>
      </w:r>
      <w:r w:rsidRPr="00E3643A">
        <w:rPr>
          <w:color w:val="262626" w:themeColor="text1" w:themeTint="D9"/>
        </w:rPr>
        <w:t xml:space="preserve">. </w:t>
      </w:r>
    </w:p>
    <w:p w:rsidR="000A3875" w:rsidRPr="00E3643A" w:rsidRDefault="000A3875" w:rsidP="00382ADD">
      <w:pPr>
        <w:pStyle w:val="NoSpacing"/>
        <w:numPr>
          <w:ilvl w:val="0"/>
          <w:numId w:val="11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Organize </w:t>
      </w:r>
      <w:r w:rsidR="00E3643A">
        <w:rPr>
          <w:color w:val="262626" w:themeColor="text1" w:themeTint="D9"/>
        </w:rPr>
        <w:t xml:space="preserve">the </w:t>
      </w:r>
      <w:r w:rsidRPr="00E3643A">
        <w:rPr>
          <w:color w:val="262626" w:themeColor="text1" w:themeTint="D9"/>
        </w:rPr>
        <w:t>election</w:t>
      </w:r>
      <w:r w:rsidR="00E3643A">
        <w:rPr>
          <w:color w:val="262626" w:themeColor="text1" w:themeTint="D9"/>
        </w:rPr>
        <w:t>s</w:t>
      </w:r>
      <w:r w:rsidRPr="00E3643A">
        <w:rPr>
          <w:color w:val="262626" w:themeColor="text1" w:themeTint="D9"/>
        </w:rPr>
        <w:t xml:space="preserve"> and get the officers together at the beginning of each academic year. </w:t>
      </w:r>
    </w:p>
    <w:p w:rsidR="000A3875" w:rsidRPr="00E3643A" w:rsidRDefault="000A3875" w:rsidP="00382ADD">
      <w:pPr>
        <w:pStyle w:val="NoSpacing"/>
        <w:numPr>
          <w:ilvl w:val="0"/>
          <w:numId w:val="11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Send emails regarding activities and events to members. </w:t>
      </w:r>
    </w:p>
    <w:p w:rsidR="001B23A1" w:rsidRPr="00E3643A" w:rsidRDefault="001B23A1" w:rsidP="00382ADD">
      <w:pPr>
        <w:pStyle w:val="NoSpacing"/>
        <w:numPr>
          <w:ilvl w:val="0"/>
          <w:numId w:val="11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>Coordinate with advisor to set up signup sheet and the $10 deposit (as a place holder) to be returned to each person</w:t>
      </w:r>
      <w:r w:rsidR="00E3643A">
        <w:rPr>
          <w:color w:val="262626" w:themeColor="text1" w:themeTint="D9"/>
        </w:rPr>
        <w:t xml:space="preserve"> by the adviser</w:t>
      </w:r>
      <w:r w:rsidRPr="00E3643A">
        <w:rPr>
          <w:color w:val="262626" w:themeColor="text1" w:themeTint="D9"/>
        </w:rPr>
        <w:t xml:space="preserve"> once they board the bus. Signup sheet is always on the third floor in Fryklund with limited times of the day to sign up. </w:t>
      </w:r>
    </w:p>
    <w:p w:rsidR="0008135A" w:rsidRPr="00E3643A" w:rsidRDefault="0008135A" w:rsidP="00382ADD">
      <w:pPr>
        <w:pStyle w:val="NoSpacing"/>
        <w:numPr>
          <w:ilvl w:val="0"/>
          <w:numId w:val="11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>Create events</w:t>
      </w:r>
      <w:r w:rsidR="00AF4275" w:rsidRPr="00E3643A">
        <w:rPr>
          <w:color w:val="262626" w:themeColor="text1" w:themeTint="D9"/>
        </w:rPr>
        <w:t xml:space="preserve"> in Orgsyn</w:t>
      </w:r>
      <w:r w:rsidR="00E3643A">
        <w:rPr>
          <w:color w:val="262626" w:themeColor="text1" w:themeTint="D9"/>
        </w:rPr>
        <w:t xml:space="preserve">c that do not require RSVP. </w:t>
      </w:r>
      <w:r w:rsidR="00AF4275" w:rsidRPr="00E3643A">
        <w:rPr>
          <w:color w:val="262626" w:themeColor="text1" w:themeTint="D9"/>
        </w:rPr>
        <w:t xml:space="preserve"> </w:t>
      </w:r>
    </w:p>
    <w:p w:rsidR="00DF4B07" w:rsidRDefault="00E3643A" w:rsidP="00382ADD">
      <w:pPr>
        <w:pStyle w:val="NoSpacing"/>
        <w:numPr>
          <w:ilvl w:val="0"/>
          <w:numId w:val="11"/>
        </w:numPr>
        <w:rPr>
          <w:color w:val="262626" w:themeColor="text1" w:themeTint="D9"/>
        </w:rPr>
      </w:pPr>
      <w:r>
        <w:rPr>
          <w:color w:val="262626" w:themeColor="text1" w:themeTint="D9"/>
        </w:rPr>
        <w:t>Create the flyer or p</w:t>
      </w:r>
      <w:r w:rsidR="001B23A1" w:rsidRPr="00E3643A">
        <w:rPr>
          <w:color w:val="262626" w:themeColor="text1" w:themeTint="D9"/>
        </w:rPr>
        <w:t>oster</w:t>
      </w:r>
      <w:r>
        <w:rPr>
          <w:color w:val="262626" w:themeColor="text1" w:themeTint="D9"/>
        </w:rPr>
        <w:t xml:space="preserve"> in PowerPoint (8.5x11 or 11x17 respectively) </w:t>
      </w:r>
      <w:r w:rsidR="001B23A1" w:rsidRPr="00E3643A">
        <w:rPr>
          <w:color w:val="262626" w:themeColor="text1" w:themeTint="D9"/>
        </w:rPr>
        <w:t>for events and upload in Orgsync Files.</w:t>
      </w:r>
      <w:r w:rsidR="008B3A81" w:rsidRPr="00E3643A">
        <w:rPr>
          <w:color w:val="262626" w:themeColor="text1" w:themeTint="D9"/>
        </w:rPr>
        <w:t xml:space="preserve"> Insert </w:t>
      </w:r>
      <w:r w:rsidR="007D5161" w:rsidRPr="00E3643A">
        <w:rPr>
          <w:color w:val="262626" w:themeColor="text1" w:themeTint="D9"/>
        </w:rPr>
        <w:t xml:space="preserve">‘snipped’ </w:t>
      </w:r>
      <w:r w:rsidR="008B3A81" w:rsidRPr="00E3643A">
        <w:rPr>
          <w:color w:val="262626" w:themeColor="text1" w:themeTint="D9"/>
        </w:rPr>
        <w:t xml:space="preserve">image </w:t>
      </w:r>
      <w:r w:rsidR="0008135A" w:rsidRPr="00E3643A">
        <w:rPr>
          <w:color w:val="262626" w:themeColor="text1" w:themeTint="D9"/>
        </w:rPr>
        <w:t xml:space="preserve">in Event details. </w:t>
      </w:r>
      <w:r w:rsidR="007D5161" w:rsidRPr="00E3643A">
        <w:rPr>
          <w:color w:val="262626" w:themeColor="text1" w:themeTint="D9"/>
        </w:rPr>
        <w:t xml:space="preserve">Submit .pdf of poster to ‘Poster Printing’ Request on Orgsync Forms at least 11 days before the event. </w:t>
      </w:r>
    </w:p>
    <w:p w:rsidR="0006503B" w:rsidRDefault="0006503B" w:rsidP="0006503B">
      <w:pPr>
        <w:pStyle w:val="NoSpacing"/>
        <w:numPr>
          <w:ilvl w:val="0"/>
          <w:numId w:val="11"/>
        </w:numPr>
        <w:rPr>
          <w:color w:val="262626" w:themeColor="text1" w:themeTint="D9"/>
        </w:rPr>
      </w:pPr>
      <w:r>
        <w:rPr>
          <w:color w:val="262626" w:themeColor="text1" w:themeTint="D9"/>
        </w:rPr>
        <w:t xml:space="preserve">Take responsibility of remaining duties of positions are not filled by an elected officer. </w:t>
      </w:r>
    </w:p>
    <w:p w:rsidR="00DF4B07" w:rsidRPr="00E3643A" w:rsidRDefault="00DF4B07" w:rsidP="00DF4B07">
      <w:pPr>
        <w:pStyle w:val="NoSpacing"/>
        <w:rPr>
          <w:color w:val="262626" w:themeColor="text1" w:themeTint="D9"/>
        </w:rPr>
      </w:pPr>
    </w:p>
    <w:p w:rsidR="00382ADD" w:rsidRPr="00E3643A" w:rsidRDefault="00F8208E" w:rsidP="00DF4B07">
      <w:pPr>
        <w:pStyle w:val="NoSpacing"/>
        <w:rPr>
          <w:color w:val="262626" w:themeColor="text1" w:themeTint="D9"/>
        </w:rPr>
      </w:pPr>
      <w:r w:rsidRPr="00E3643A">
        <w:rPr>
          <w:color w:val="262626" w:themeColor="text1" w:themeTint="D9"/>
        </w:rPr>
        <w:t>SECTION 2.</w:t>
      </w:r>
      <w:r w:rsidR="00B0009A" w:rsidRPr="00E3643A">
        <w:rPr>
          <w:color w:val="262626" w:themeColor="text1" w:themeTint="D9"/>
        </w:rPr>
        <w:t xml:space="preserve"> </w:t>
      </w:r>
      <w:r w:rsidRPr="00E3643A">
        <w:rPr>
          <w:color w:val="262626" w:themeColor="text1" w:themeTint="D9"/>
        </w:rPr>
        <w:t xml:space="preserve">The duties of the </w:t>
      </w:r>
      <w:r w:rsidRPr="00E3643A">
        <w:rPr>
          <w:b/>
          <w:color w:val="262626" w:themeColor="text1" w:themeTint="D9"/>
        </w:rPr>
        <w:t>Vice-President</w:t>
      </w:r>
      <w:r w:rsidRPr="00E3643A">
        <w:rPr>
          <w:color w:val="262626" w:themeColor="text1" w:themeTint="D9"/>
        </w:rPr>
        <w:t xml:space="preserve"> shall be to: </w:t>
      </w:r>
    </w:p>
    <w:p w:rsidR="00382ADD" w:rsidRDefault="00E3643A" w:rsidP="00382ADD">
      <w:pPr>
        <w:pStyle w:val="NoSpacing"/>
        <w:numPr>
          <w:ilvl w:val="0"/>
          <w:numId w:val="10"/>
        </w:numPr>
        <w:rPr>
          <w:color w:val="262626" w:themeColor="text1" w:themeTint="D9"/>
        </w:rPr>
      </w:pPr>
      <w:r>
        <w:rPr>
          <w:color w:val="262626" w:themeColor="text1" w:themeTint="D9"/>
        </w:rPr>
        <w:t>Succeed the p</w:t>
      </w:r>
      <w:r w:rsidR="00F8208E" w:rsidRPr="00E3643A">
        <w:rPr>
          <w:color w:val="262626" w:themeColor="text1" w:themeTint="D9"/>
        </w:rPr>
        <w:t>resident should he or she for any rea</w:t>
      </w:r>
      <w:r>
        <w:rPr>
          <w:color w:val="262626" w:themeColor="text1" w:themeTint="D9"/>
        </w:rPr>
        <w:t>son be unable to carry out the p</w:t>
      </w:r>
      <w:r w:rsidR="00F8208E" w:rsidRPr="00E3643A">
        <w:rPr>
          <w:color w:val="262626" w:themeColor="text1" w:themeTint="D9"/>
        </w:rPr>
        <w:t xml:space="preserve">residential duties. </w:t>
      </w:r>
    </w:p>
    <w:p w:rsidR="0006503B" w:rsidRDefault="0006503B" w:rsidP="00382ADD">
      <w:pPr>
        <w:pStyle w:val="NoSpacing"/>
        <w:numPr>
          <w:ilvl w:val="0"/>
          <w:numId w:val="10"/>
        </w:numPr>
        <w:rPr>
          <w:color w:val="262626" w:themeColor="text1" w:themeTint="D9"/>
        </w:rPr>
      </w:pPr>
      <w:r>
        <w:rPr>
          <w:color w:val="262626" w:themeColor="text1" w:themeTint="D9"/>
        </w:rPr>
        <w:t xml:space="preserve">Take responsibility of remaining duties of positions are not filled by an elected officer. </w:t>
      </w:r>
    </w:p>
    <w:p w:rsidR="00382ADD" w:rsidRPr="00E3643A" w:rsidRDefault="00F8208E" w:rsidP="00382ADD">
      <w:pPr>
        <w:pStyle w:val="NoSpacing"/>
        <w:numPr>
          <w:ilvl w:val="0"/>
          <w:numId w:val="10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Assist the </w:t>
      </w:r>
      <w:r w:rsidR="00E3643A">
        <w:rPr>
          <w:color w:val="262626" w:themeColor="text1" w:themeTint="D9"/>
        </w:rPr>
        <w:t>p</w:t>
      </w:r>
      <w:r w:rsidRPr="00E3643A">
        <w:rPr>
          <w:color w:val="262626" w:themeColor="text1" w:themeTint="D9"/>
        </w:rPr>
        <w:t xml:space="preserve">resident in administering the business of the organization. </w:t>
      </w:r>
    </w:p>
    <w:p w:rsidR="00382ADD" w:rsidRPr="00E3643A" w:rsidRDefault="00B0009A" w:rsidP="00382ADD">
      <w:pPr>
        <w:pStyle w:val="NoSpacing"/>
        <w:numPr>
          <w:ilvl w:val="0"/>
          <w:numId w:val="10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Sign </w:t>
      </w:r>
      <w:r w:rsidR="000A3875" w:rsidRPr="00E3643A">
        <w:rPr>
          <w:color w:val="262626" w:themeColor="text1" w:themeTint="D9"/>
        </w:rPr>
        <w:t>necessary</w:t>
      </w:r>
      <w:r w:rsidRPr="00E3643A">
        <w:rPr>
          <w:color w:val="262626" w:themeColor="text1" w:themeTint="D9"/>
        </w:rPr>
        <w:t xml:space="preserve"> financial documents of the organization.</w:t>
      </w:r>
    </w:p>
    <w:p w:rsidR="00382ADD" w:rsidRPr="00E3643A" w:rsidRDefault="000A3875" w:rsidP="00382ADD">
      <w:pPr>
        <w:pStyle w:val="NoSpacing"/>
        <w:numPr>
          <w:ilvl w:val="0"/>
          <w:numId w:val="10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Take over meetings, activities, etc. if the president cannot attend. </w:t>
      </w:r>
    </w:p>
    <w:p w:rsidR="000A3875" w:rsidRPr="00E3643A" w:rsidRDefault="00382ADD" w:rsidP="00382ADD">
      <w:pPr>
        <w:pStyle w:val="NoSpacing"/>
        <w:numPr>
          <w:ilvl w:val="0"/>
          <w:numId w:val="10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>R</w:t>
      </w:r>
      <w:r w:rsidR="000A3875" w:rsidRPr="00E3643A">
        <w:rPr>
          <w:color w:val="262626" w:themeColor="text1" w:themeTint="D9"/>
        </w:rPr>
        <w:t xml:space="preserve">eview and ensure that all necessary documents are filled out and turned in regarding sme’s recognition by sme international and by UW-Stout. </w:t>
      </w:r>
    </w:p>
    <w:p w:rsidR="00CA52C7" w:rsidRPr="00E3643A" w:rsidRDefault="00CA52C7" w:rsidP="00017E52">
      <w:pPr>
        <w:pStyle w:val="NoSpacing"/>
        <w:numPr>
          <w:ilvl w:val="0"/>
          <w:numId w:val="10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Obtain from the membership chair, then deliver roster and group photo to appropriate SSA contact within 5 days of the bus tour.  </w:t>
      </w:r>
    </w:p>
    <w:p w:rsidR="00B0009A" w:rsidRPr="00E3643A" w:rsidRDefault="00B0009A" w:rsidP="00382ADD">
      <w:pPr>
        <w:pStyle w:val="NoSpacing"/>
        <w:rPr>
          <w:color w:val="262626" w:themeColor="text1" w:themeTint="D9"/>
        </w:rPr>
      </w:pPr>
    </w:p>
    <w:p w:rsidR="00382ADD" w:rsidRPr="00E3643A" w:rsidRDefault="000A3875" w:rsidP="00382ADD">
      <w:pPr>
        <w:pStyle w:val="NoSpacing"/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SECTION 3. The duties of the </w:t>
      </w:r>
      <w:r w:rsidRPr="00E3643A">
        <w:rPr>
          <w:b/>
          <w:color w:val="262626" w:themeColor="text1" w:themeTint="D9"/>
        </w:rPr>
        <w:t>Treasurer</w:t>
      </w:r>
      <w:r w:rsidRPr="00E3643A">
        <w:rPr>
          <w:color w:val="262626" w:themeColor="text1" w:themeTint="D9"/>
        </w:rPr>
        <w:t xml:space="preserve"> shall be to: </w:t>
      </w:r>
    </w:p>
    <w:p w:rsidR="006D43BC" w:rsidRPr="00E3643A" w:rsidRDefault="006D43BC" w:rsidP="00382ADD">
      <w:pPr>
        <w:pStyle w:val="NoSpacing"/>
        <w:numPr>
          <w:ilvl w:val="0"/>
          <w:numId w:val="9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>Oversee bank account in Dairy State Bank titled ‘UW-Stout SME Student Chapter’ and update permissions needed for transfer of accepted names that can sign checks, every year.</w:t>
      </w:r>
    </w:p>
    <w:p w:rsidR="00382ADD" w:rsidRPr="00E3643A" w:rsidRDefault="00382ADD" w:rsidP="00382ADD">
      <w:pPr>
        <w:pStyle w:val="NoSpacing"/>
        <w:numPr>
          <w:ilvl w:val="0"/>
          <w:numId w:val="9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>Handle money related activities.</w:t>
      </w:r>
    </w:p>
    <w:p w:rsidR="00382ADD" w:rsidRPr="00E3643A" w:rsidRDefault="000A3875" w:rsidP="00382ADD">
      <w:pPr>
        <w:pStyle w:val="NoSpacing"/>
        <w:numPr>
          <w:ilvl w:val="0"/>
          <w:numId w:val="9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Keep a record of all financial and historical documents and all financial records received from </w:t>
      </w:r>
      <w:r w:rsidR="006D43BC" w:rsidRPr="00E3643A">
        <w:rPr>
          <w:color w:val="262626" w:themeColor="text1" w:themeTint="D9"/>
        </w:rPr>
        <w:t xml:space="preserve">the advisor or other sources. </w:t>
      </w:r>
    </w:p>
    <w:p w:rsidR="00382ADD" w:rsidRPr="00E3643A" w:rsidRDefault="00382ADD" w:rsidP="00382ADD">
      <w:pPr>
        <w:pStyle w:val="NoSpacing"/>
        <w:numPr>
          <w:ilvl w:val="0"/>
          <w:numId w:val="9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>Work with president to submit budgets.</w:t>
      </w:r>
    </w:p>
    <w:p w:rsidR="00382ADD" w:rsidRPr="00E3643A" w:rsidRDefault="00382ADD" w:rsidP="00382ADD">
      <w:pPr>
        <w:pStyle w:val="NoSpacing"/>
        <w:numPr>
          <w:ilvl w:val="0"/>
          <w:numId w:val="9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Work with president to submit financial report for sme international. </w:t>
      </w:r>
    </w:p>
    <w:p w:rsidR="00B17E15" w:rsidRPr="00E3643A" w:rsidRDefault="00B17E15" w:rsidP="00382ADD">
      <w:pPr>
        <w:pStyle w:val="NoSpacing"/>
        <w:numPr>
          <w:ilvl w:val="0"/>
          <w:numId w:val="9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Fill out forms for bus refunding and submit to SSA (make copies for Treasurer records). </w:t>
      </w:r>
    </w:p>
    <w:p w:rsidR="000A3875" w:rsidRPr="00E3643A" w:rsidRDefault="00382ADD" w:rsidP="00382ADD">
      <w:pPr>
        <w:pStyle w:val="NoSpacing"/>
        <w:numPr>
          <w:ilvl w:val="0"/>
          <w:numId w:val="9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Review club expenditures when necessary. </w:t>
      </w:r>
    </w:p>
    <w:p w:rsidR="00382ADD" w:rsidRPr="00E3643A" w:rsidRDefault="00382ADD" w:rsidP="00382ADD">
      <w:pPr>
        <w:pStyle w:val="NoSpacing"/>
        <w:rPr>
          <w:color w:val="262626" w:themeColor="text1" w:themeTint="D9"/>
        </w:rPr>
      </w:pPr>
    </w:p>
    <w:p w:rsidR="00382ADD" w:rsidRPr="00E3643A" w:rsidRDefault="00382ADD" w:rsidP="00382ADD">
      <w:pPr>
        <w:pStyle w:val="NoSpacing"/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SECTION 4. The duties of the </w:t>
      </w:r>
      <w:r w:rsidRPr="00E3643A">
        <w:rPr>
          <w:b/>
          <w:color w:val="262626" w:themeColor="text1" w:themeTint="D9"/>
        </w:rPr>
        <w:t>Membership Chair</w:t>
      </w:r>
      <w:r w:rsidRPr="00E3643A">
        <w:rPr>
          <w:color w:val="262626" w:themeColor="text1" w:themeTint="D9"/>
        </w:rPr>
        <w:t xml:space="preserve"> shall be to:</w:t>
      </w:r>
    </w:p>
    <w:p w:rsidR="00382ADD" w:rsidRPr="00E3643A" w:rsidRDefault="00382ADD" w:rsidP="00382ADD">
      <w:pPr>
        <w:pStyle w:val="NoSpacing"/>
        <w:numPr>
          <w:ilvl w:val="0"/>
          <w:numId w:val="8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>Act as the liaison between sme members</w:t>
      </w:r>
      <w:r w:rsidR="00F127D3" w:rsidRPr="00E3643A">
        <w:rPr>
          <w:color w:val="262626" w:themeColor="text1" w:themeTint="D9"/>
        </w:rPr>
        <w:t>, committees</w:t>
      </w:r>
      <w:r w:rsidRPr="00E3643A">
        <w:rPr>
          <w:color w:val="262626" w:themeColor="text1" w:themeTint="D9"/>
        </w:rPr>
        <w:t xml:space="preserve"> and the board. </w:t>
      </w:r>
    </w:p>
    <w:p w:rsidR="00D902F9" w:rsidRPr="00E3643A" w:rsidRDefault="00D902F9" w:rsidP="00D902F9">
      <w:pPr>
        <w:pStyle w:val="NoSpacing"/>
        <w:numPr>
          <w:ilvl w:val="0"/>
          <w:numId w:val="8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lastRenderedPageBreak/>
        <w:t xml:space="preserve">Have their contact information displayed on electronic and paper posters/flyers. Answer inquiries and ‘copy’ the ‘sme board’ when responding. </w:t>
      </w:r>
    </w:p>
    <w:p w:rsidR="00D902F9" w:rsidRPr="00E3643A" w:rsidRDefault="00D902F9" w:rsidP="00382ADD">
      <w:pPr>
        <w:pStyle w:val="NoSpacing"/>
        <w:numPr>
          <w:ilvl w:val="0"/>
          <w:numId w:val="8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>Have participants</w:t>
      </w:r>
      <w:r w:rsidR="003E20E5" w:rsidRPr="00E3643A">
        <w:rPr>
          <w:color w:val="262626" w:themeColor="text1" w:themeTint="D9"/>
        </w:rPr>
        <w:t xml:space="preserve"> ‘sign in’ on paper </w:t>
      </w:r>
      <w:r w:rsidRPr="00E3643A">
        <w:rPr>
          <w:color w:val="262626" w:themeColor="text1" w:themeTint="D9"/>
        </w:rPr>
        <w:t>and instruct to record</w:t>
      </w:r>
      <w:r w:rsidR="003E20E5" w:rsidRPr="00E3643A">
        <w:rPr>
          <w:color w:val="262626" w:themeColor="text1" w:themeTint="D9"/>
        </w:rPr>
        <w:t xml:space="preserve"> their class </w:t>
      </w:r>
      <w:r w:rsidRPr="00E3643A">
        <w:rPr>
          <w:color w:val="262626" w:themeColor="text1" w:themeTint="D9"/>
        </w:rPr>
        <w:t>and if they are a member of sme on Orgsync.</w:t>
      </w:r>
    </w:p>
    <w:p w:rsidR="00D902F9" w:rsidRPr="00E3643A" w:rsidRDefault="00D902F9" w:rsidP="00D902F9">
      <w:pPr>
        <w:pStyle w:val="NoSpacing"/>
        <w:numPr>
          <w:ilvl w:val="1"/>
          <w:numId w:val="8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Note: </w:t>
      </w:r>
      <w:r w:rsidR="003F4BEB" w:rsidRPr="00E3643A">
        <w:rPr>
          <w:color w:val="262626" w:themeColor="text1" w:themeTint="D9"/>
        </w:rPr>
        <w:t xml:space="preserve">If </w:t>
      </w:r>
      <w:r w:rsidRPr="00E3643A">
        <w:rPr>
          <w:color w:val="262626" w:themeColor="text1" w:themeTint="D9"/>
        </w:rPr>
        <w:t>the participant declares they</w:t>
      </w:r>
      <w:r w:rsidR="003F4BEB" w:rsidRPr="00E3643A">
        <w:rPr>
          <w:color w:val="262626" w:themeColor="text1" w:themeTint="D9"/>
        </w:rPr>
        <w:t xml:space="preserve"> are</w:t>
      </w:r>
      <w:r w:rsidR="003E20E5" w:rsidRPr="00E3643A">
        <w:rPr>
          <w:color w:val="262626" w:themeColor="text1" w:themeTint="D9"/>
        </w:rPr>
        <w:t xml:space="preserve"> not</w:t>
      </w:r>
      <w:r w:rsidR="003F4BEB" w:rsidRPr="00E3643A">
        <w:rPr>
          <w:color w:val="262626" w:themeColor="text1" w:themeTint="D9"/>
        </w:rPr>
        <w:t xml:space="preserve"> a member, </w:t>
      </w:r>
      <w:r w:rsidRPr="00E3643A">
        <w:rPr>
          <w:color w:val="262626" w:themeColor="text1" w:themeTint="D9"/>
        </w:rPr>
        <w:t xml:space="preserve">request they include </w:t>
      </w:r>
      <w:r w:rsidR="003E20E5" w:rsidRPr="00E3643A">
        <w:rPr>
          <w:color w:val="262626" w:themeColor="text1" w:themeTint="D9"/>
        </w:rPr>
        <w:t xml:space="preserve">their UW-Stout email address. </w:t>
      </w:r>
      <w:r w:rsidR="003F4BEB" w:rsidRPr="00E3643A">
        <w:rPr>
          <w:color w:val="262626" w:themeColor="text1" w:themeTint="D9"/>
        </w:rPr>
        <w:t>Send invitation to join sme t</w:t>
      </w:r>
      <w:r w:rsidRPr="00E3643A">
        <w:rPr>
          <w:color w:val="262626" w:themeColor="text1" w:themeTint="D9"/>
        </w:rPr>
        <w:t xml:space="preserve">hrough Orgsync using those emails. </w:t>
      </w:r>
    </w:p>
    <w:p w:rsidR="00D902F9" w:rsidRPr="00E3643A" w:rsidRDefault="003F4BEB" w:rsidP="00382ADD">
      <w:pPr>
        <w:pStyle w:val="NoSpacing"/>
        <w:numPr>
          <w:ilvl w:val="0"/>
          <w:numId w:val="8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Add ‘participants’ to the corresponding event attended. </w:t>
      </w:r>
    </w:p>
    <w:p w:rsidR="003E20E5" w:rsidRPr="00E3643A" w:rsidRDefault="00D902F9" w:rsidP="00D902F9">
      <w:pPr>
        <w:pStyle w:val="NoSpacing"/>
        <w:numPr>
          <w:ilvl w:val="1"/>
          <w:numId w:val="8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Note: </w:t>
      </w:r>
      <w:r w:rsidR="003F4BEB" w:rsidRPr="00E3643A">
        <w:rPr>
          <w:color w:val="262626" w:themeColor="text1" w:themeTint="D9"/>
        </w:rPr>
        <w:t xml:space="preserve">If they are not a member on sme, use ‘all portals in student organizations’ to search for last names. </w:t>
      </w:r>
    </w:p>
    <w:p w:rsidR="003E20E5" w:rsidRPr="00E3643A" w:rsidRDefault="003E20E5" w:rsidP="00382ADD">
      <w:pPr>
        <w:pStyle w:val="NoSpacing"/>
        <w:numPr>
          <w:ilvl w:val="0"/>
          <w:numId w:val="8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Keep Orgsync updated by updating member status’ to ‘alumni’ once their account has been inactive for </w:t>
      </w:r>
      <w:r w:rsidR="008D7186">
        <w:rPr>
          <w:color w:val="262626" w:themeColor="text1" w:themeTint="D9"/>
        </w:rPr>
        <w:t>2</w:t>
      </w:r>
      <w:r w:rsidRPr="00E3643A">
        <w:rPr>
          <w:color w:val="262626" w:themeColor="text1" w:themeTint="D9"/>
        </w:rPr>
        <w:t xml:space="preserve"> years.  </w:t>
      </w:r>
      <w:r w:rsidR="008D7186">
        <w:rPr>
          <w:color w:val="262626" w:themeColor="text1" w:themeTint="D9"/>
        </w:rPr>
        <w:t xml:space="preserve">Update every semester by exporting the roster from Orgsync People, putting it into a table, filtering the Last Login column and searching for each person in People and changing their permissions to </w:t>
      </w:r>
      <w:r w:rsidR="008D7186">
        <w:rPr>
          <w:color w:val="262626" w:themeColor="text1" w:themeTint="D9"/>
          <w:u w:val="single"/>
        </w:rPr>
        <w:t>only</w:t>
      </w:r>
      <w:r w:rsidR="008D7186">
        <w:rPr>
          <w:color w:val="262626" w:themeColor="text1" w:themeTint="D9"/>
        </w:rPr>
        <w:t xml:space="preserve"> Alumni. </w:t>
      </w:r>
    </w:p>
    <w:p w:rsidR="0008135A" w:rsidRPr="00E3643A" w:rsidRDefault="0008135A" w:rsidP="00382ADD">
      <w:pPr>
        <w:pStyle w:val="NoSpacing"/>
        <w:numPr>
          <w:ilvl w:val="0"/>
          <w:numId w:val="8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>Send out survey received from the president to</w:t>
      </w:r>
      <w:r w:rsidR="00AF4275" w:rsidRPr="00E3643A">
        <w:rPr>
          <w:color w:val="262626" w:themeColor="text1" w:themeTint="D9"/>
        </w:rPr>
        <w:t xml:space="preserve"> bus tour</w:t>
      </w:r>
      <w:r w:rsidRPr="00E3643A">
        <w:rPr>
          <w:color w:val="262626" w:themeColor="text1" w:themeTint="D9"/>
        </w:rPr>
        <w:t xml:space="preserve"> participants in roster obtained from </w:t>
      </w:r>
      <w:r w:rsidR="00AF4275" w:rsidRPr="00E3643A">
        <w:rPr>
          <w:color w:val="262626" w:themeColor="text1" w:themeTint="D9"/>
        </w:rPr>
        <w:t>the participants’ email roster</w:t>
      </w:r>
      <w:r w:rsidRPr="00E3643A">
        <w:rPr>
          <w:color w:val="262626" w:themeColor="text1" w:themeTint="D9"/>
        </w:rPr>
        <w:t xml:space="preserve">. </w:t>
      </w:r>
    </w:p>
    <w:p w:rsidR="0008135A" w:rsidRPr="00E3643A" w:rsidRDefault="0008135A" w:rsidP="00382ADD">
      <w:pPr>
        <w:pStyle w:val="NoSpacing"/>
        <w:numPr>
          <w:ilvl w:val="0"/>
          <w:numId w:val="8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>Send out</w:t>
      </w:r>
      <w:r w:rsidR="00D54227" w:rsidRPr="00E3643A">
        <w:rPr>
          <w:color w:val="262626" w:themeColor="text1" w:themeTint="D9"/>
        </w:rPr>
        <w:t xml:space="preserve"> participant</w:t>
      </w:r>
      <w:r w:rsidRPr="00E3643A">
        <w:rPr>
          <w:color w:val="262626" w:themeColor="text1" w:themeTint="D9"/>
        </w:rPr>
        <w:t xml:space="preserve"> roster and group photo to</w:t>
      </w:r>
      <w:r w:rsidR="00CA52C7" w:rsidRPr="00E3643A">
        <w:rPr>
          <w:color w:val="262626" w:themeColor="text1" w:themeTint="D9"/>
        </w:rPr>
        <w:t xml:space="preserve"> the vice president </w:t>
      </w:r>
      <w:r w:rsidRPr="00E3643A">
        <w:rPr>
          <w:color w:val="262626" w:themeColor="text1" w:themeTint="D9"/>
        </w:rPr>
        <w:t xml:space="preserve">within 3 days </w:t>
      </w:r>
      <w:r w:rsidR="00CA52C7" w:rsidRPr="00E3643A">
        <w:rPr>
          <w:color w:val="262626" w:themeColor="text1" w:themeTint="D9"/>
        </w:rPr>
        <w:t>after</w:t>
      </w:r>
      <w:r w:rsidRPr="00E3643A">
        <w:rPr>
          <w:color w:val="262626" w:themeColor="text1" w:themeTint="D9"/>
        </w:rPr>
        <w:t xml:space="preserve"> the event. </w:t>
      </w:r>
    </w:p>
    <w:p w:rsidR="00F127D3" w:rsidRPr="00E3643A" w:rsidRDefault="00F127D3" w:rsidP="00F127D3">
      <w:pPr>
        <w:pStyle w:val="NoSpacing"/>
        <w:rPr>
          <w:color w:val="262626" w:themeColor="text1" w:themeTint="D9"/>
        </w:rPr>
      </w:pPr>
    </w:p>
    <w:p w:rsidR="00F127D3" w:rsidRPr="00E3643A" w:rsidRDefault="00F127D3" w:rsidP="00F127D3">
      <w:pPr>
        <w:pStyle w:val="NoSpacing"/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SECTION 5. The duties of the </w:t>
      </w:r>
      <w:r w:rsidRPr="00E3643A">
        <w:rPr>
          <w:b/>
          <w:color w:val="262626" w:themeColor="text1" w:themeTint="D9"/>
        </w:rPr>
        <w:t>Tour Chair</w:t>
      </w:r>
      <w:r w:rsidRPr="00E3643A">
        <w:rPr>
          <w:color w:val="262626" w:themeColor="text1" w:themeTint="D9"/>
        </w:rPr>
        <w:t xml:space="preserve"> shall be to:</w:t>
      </w:r>
    </w:p>
    <w:p w:rsidR="00F127D3" w:rsidRPr="00E3643A" w:rsidRDefault="00F127D3" w:rsidP="00F127D3">
      <w:pPr>
        <w:pStyle w:val="NoSpacing"/>
        <w:numPr>
          <w:ilvl w:val="0"/>
          <w:numId w:val="12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Act as the liaison between the sme board and companies sme wishes to tour (minimally bus tours). </w:t>
      </w:r>
    </w:p>
    <w:p w:rsidR="00F127D3" w:rsidRPr="00E3643A" w:rsidRDefault="00F127D3" w:rsidP="00F127D3">
      <w:pPr>
        <w:pStyle w:val="NoSpacing"/>
        <w:numPr>
          <w:ilvl w:val="0"/>
          <w:numId w:val="12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Lead research in companies of interest. </w:t>
      </w:r>
    </w:p>
    <w:p w:rsidR="000A3875" w:rsidRPr="00E3643A" w:rsidRDefault="00F127D3" w:rsidP="00382ADD">
      <w:pPr>
        <w:pStyle w:val="NoSpacing"/>
        <w:numPr>
          <w:ilvl w:val="0"/>
          <w:numId w:val="12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Contact bus companies (Kobussen, Menomonie Transportation, etc.) </w:t>
      </w:r>
      <w:r w:rsidR="00A82FF6" w:rsidRPr="00E3643A">
        <w:rPr>
          <w:color w:val="262626" w:themeColor="text1" w:themeTint="D9"/>
        </w:rPr>
        <w:t>for availabilities and quotes in accordance with the approved budget and scheduling with touring company</w:t>
      </w:r>
      <w:r w:rsidR="00B17E15" w:rsidRPr="00E3643A">
        <w:rPr>
          <w:color w:val="262626" w:themeColor="text1" w:themeTint="D9"/>
        </w:rPr>
        <w:t xml:space="preserve"> when the need of a bus arises.</w:t>
      </w:r>
    </w:p>
    <w:p w:rsidR="00AB0718" w:rsidRPr="00E3643A" w:rsidRDefault="0008135A" w:rsidP="003B2BDA">
      <w:pPr>
        <w:pStyle w:val="NoSpacing"/>
        <w:numPr>
          <w:ilvl w:val="0"/>
          <w:numId w:val="12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Create survey for participants to fill out after bus tours. Must be created in Survey Monkey sme account and approved by president then advisor </w:t>
      </w:r>
      <w:r w:rsidRPr="00E3643A">
        <w:rPr>
          <w:i/>
          <w:color w:val="262626" w:themeColor="text1" w:themeTint="D9"/>
        </w:rPr>
        <w:t>before</w:t>
      </w:r>
      <w:r w:rsidRPr="00E3643A">
        <w:rPr>
          <w:color w:val="262626" w:themeColor="text1" w:themeTint="D9"/>
        </w:rPr>
        <w:t xml:space="preserve"> the tour. </w:t>
      </w:r>
    </w:p>
    <w:p w:rsidR="00DF4B07" w:rsidRPr="00E3643A" w:rsidRDefault="0008135A" w:rsidP="00AB0718">
      <w:pPr>
        <w:pStyle w:val="NoSpacing"/>
        <w:numPr>
          <w:ilvl w:val="0"/>
          <w:numId w:val="12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>Create itinerary</w:t>
      </w:r>
      <w:r w:rsidR="00CA52C7" w:rsidRPr="00E3643A">
        <w:rPr>
          <w:color w:val="262626" w:themeColor="text1" w:themeTint="D9"/>
        </w:rPr>
        <w:t xml:space="preserve"> of bus schedule and give to the vice president at least 3 weeks in advance. </w:t>
      </w:r>
    </w:p>
    <w:p w:rsidR="00DF4B07" w:rsidRPr="00E3643A" w:rsidRDefault="00DF4B07" w:rsidP="00DF4B07">
      <w:pPr>
        <w:pStyle w:val="NoSpacing"/>
        <w:rPr>
          <w:color w:val="262626" w:themeColor="text1" w:themeTint="D9"/>
        </w:rPr>
      </w:pPr>
    </w:p>
    <w:p w:rsidR="00AB0718" w:rsidRPr="00E3643A" w:rsidRDefault="00AB0718" w:rsidP="00DF4B07">
      <w:pPr>
        <w:pStyle w:val="NoSpacing"/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SECTION 6. The duties of the </w:t>
      </w:r>
      <w:r w:rsidRPr="00E3643A">
        <w:rPr>
          <w:b/>
          <w:color w:val="262626" w:themeColor="text1" w:themeTint="D9"/>
        </w:rPr>
        <w:t>Social Media Publisher</w:t>
      </w:r>
      <w:r w:rsidRPr="00E3643A">
        <w:rPr>
          <w:color w:val="262626" w:themeColor="text1" w:themeTint="D9"/>
        </w:rPr>
        <w:t xml:space="preserve"> shall be to:</w:t>
      </w:r>
    </w:p>
    <w:p w:rsidR="00AB0718" w:rsidRPr="00E3643A" w:rsidRDefault="00AB0718" w:rsidP="00AB0718">
      <w:pPr>
        <w:pStyle w:val="NoSpacing"/>
        <w:numPr>
          <w:ilvl w:val="0"/>
          <w:numId w:val="13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Share information of sme events using various social medias as soon as the </w:t>
      </w:r>
      <w:r w:rsidR="0008135A" w:rsidRPr="00E3643A">
        <w:rPr>
          <w:color w:val="262626" w:themeColor="text1" w:themeTint="D9"/>
        </w:rPr>
        <w:t xml:space="preserve">event </w:t>
      </w:r>
      <w:r w:rsidRPr="00E3643A">
        <w:rPr>
          <w:color w:val="262626" w:themeColor="text1" w:themeTint="D9"/>
        </w:rPr>
        <w:t xml:space="preserve">is created. </w:t>
      </w:r>
    </w:p>
    <w:p w:rsidR="007D5161" w:rsidRPr="00E3643A" w:rsidRDefault="007D5161" w:rsidP="00AB0718">
      <w:pPr>
        <w:pStyle w:val="NoSpacing"/>
        <w:numPr>
          <w:ilvl w:val="0"/>
          <w:numId w:val="13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Not maintain the sme Orgsync account. </w:t>
      </w:r>
    </w:p>
    <w:p w:rsidR="00AB0718" w:rsidRPr="00E3643A" w:rsidRDefault="00AB0718" w:rsidP="00AB0718">
      <w:pPr>
        <w:pStyle w:val="NoSpacing"/>
        <w:numPr>
          <w:ilvl w:val="0"/>
          <w:numId w:val="13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Have administrator access the Facebook account titled </w:t>
      </w:r>
      <w:r w:rsidR="00C808C5" w:rsidRPr="00E3643A">
        <w:rPr>
          <w:color w:val="262626" w:themeColor="text1" w:themeTint="D9"/>
        </w:rPr>
        <w:t>‘</w:t>
      </w:r>
      <w:r w:rsidRPr="00E3643A">
        <w:rPr>
          <w:color w:val="262626" w:themeColor="text1" w:themeTint="D9"/>
        </w:rPr>
        <w:t>Society of Manufacturing Engineers</w:t>
      </w:r>
      <w:r w:rsidR="00C808C5" w:rsidRPr="00E3643A">
        <w:rPr>
          <w:color w:val="262626" w:themeColor="text1" w:themeTint="D9"/>
        </w:rPr>
        <w:t>’</w:t>
      </w:r>
      <w:r w:rsidRPr="00E3643A">
        <w:rPr>
          <w:color w:val="262626" w:themeColor="text1" w:themeTint="D9"/>
        </w:rPr>
        <w:t xml:space="preserve">. </w:t>
      </w:r>
      <w:r w:rsidR="0008135A" w:rsidRPr="00E3643A">
        <w:rPr>
          <w:color w:val="262626" w:themeColor="text1" w:themeTint="D9"/>
        </w:rPr>
        <w:t xml:space="preserve">Share all events there. </w:t>
      </w:r>
    </w:p>
    <w:p w:rsidR="00EF3065" w:rsidRPr="00E3643A" w:rsidRDefault="00AB0718" w:rsidP="00AB0718">
      <w:pPr>
        <w:pStyle w:val="NoSpacing"/>
        <w:numPr>
          <w:ilvl w:val="0"/>
          <w:numId w:val="13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>Submit Campus Life Today advertisement with description of event tailored from the event’</w:t>
      </w:r>
      <w:r w:rsidR="001B23A1" w:rsidRPr="00E3643A">
        <w:rPr>
          <w:color w:val="262626" w:themeColor="text1" w:themeTint="D9"/>
        </w:rPr>
        <w:t>s poster at least 11 days before the actual event</w:t>
      </w:r>
      <w:r w:rsidR="00C808C5" w:rsidRPr="00E3643A">
        <w:rPr>
          <w:color w:val="262626" w:themeColor="text1" w:themeTint="D9"/>
        </w:rPr>
        <w:t xml:space="preserve"> through Orgsync Forms</w:t>
      </w:r>
      <w:r w:rsidR="001B23A1" w:rsidRPr="00E3643A">
        <w:rPr>
          <w:color w:val="262626" w:themeColor="text1" w:themeTint="D9"/>
        </w:rPr>
        <w:t>. A</w:t>
      </w:r>
      <w:r w:rsidRPr="00E3643A">
        <w:rPr>
          <w:color w:val="262626" w:themeColor="text1" w:themeTint="D9"/>
        </w:rPr>
        <w:t xml:space="preserve">dd </w:t>
      </w:r>
      <w:r w:rsidR="00EF3065" w:rsidRPr="00E3643A">
        <w:rPr>
          <w:color w:val="262626" w:themeColor="text1" w:themeTint="D9"/>
        </w:rPr>
        <w:t>the C</w:t>
      </w:r>
      <w:r w:rsidRPr="00E3643A">
        <w:rPr>
          <w:color w:val="262626" w:themeColor="text1" w:themeTint="D9"/>
        </w:rPr>
        <w:t xml:space="preserve">ontact as the membership chair. </w:t>
      </w:r>
      <w:r w:rsidR="001B23A1" w:rsidRPr="00E3643A">
        <w:rPr>
          <w:color w:val="262626" w:themeColor="text1" w:themeTint="D9"/>
        </w:rPr>
        <w:t>The three d</w:t>
      </w:r>
      <w:r w:rsidRPr="00E3643A">
        <w:rPr>
          <w:color w:val="262626" w:themeColor="text1" w:themeTint="D9"/>
        </w:rPr>
        <w:t xml:space="preserve">ates of publishing should be </w:t>
      </w:r>
      <w:r w:rsidR="001B23A1" w:rsidRPr="00E3643A">
        <w:rPr>
          <w:color w:val="262626" w:themeColor="text1" w:themeTint="D9"/>
        </w:rPr>
        <w:t xml:space="preserve">chosen wisely </w:t>
      </w:r>
    </w:p>
    <w:p w:rsidR="00AB0718" w:rsidRPr="00E3643A" w:rsidRDefault="00EF3065" w:rsidP="00EF3065">
      <w:pPr>
        <w:pStyle w:val="NoSpacing"/>
        <w:numPr>
          <w:ilvl w:val="1"/>
          <w:numId w:val="13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>Note: Keep the last date to sign up in mind if it is for a bus tour.</w:t>
      </w:r>
      <w:r w:rsidR="001B23A1" w:rsidRPr="00E3643A">
        <w:rPr>
          <w:color w:val="262626" w:themeColor="text1" w:themeTint="D9"/>
        </w:rPr>
        <w:t xml:space="preserve"> </w:t>
      </w:r>
    </w:p>
    <w:p w:rsidR="00EF3065" w:rsidRPr="00E3643A" w:rsidRDefault="00C808C5" w:rsidP="00C808C5">
      <w:pPr>
        <w:pStyle w:val="NoSpacing"/>
        <w:numPr>
          <w:ilvl w:val="0"/>
          <w:numId w:val="13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Submit ‘Digital Signage Request - MSC &amp; Campus Channel’ form through Orgsync at least 11 days before the actual event (sooner for bigger impact).  </w:t>
      </w:r>
    </w:p>
    <w:p w:rsidR="00C808C5" w:rsidRPr="00E3643A" w:rsidRDefault="00EF3065" w:rsidP="00EF3065">
      <w:pPr>
        <w:pStyle w:val="NoSpacing"/>
        <w:numPr>
          <w:ilvl w:val="1"/>
          <w:numId w:val="13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Note: </w:t>
      </w:r>
      <w:r w:rsidR="001B23A1" w:rsidRPr="00E3643A">
        <w:rPr>
          <w:color w:val="262626" w:themeColor="text1" w:themeTint="D9"/>
        </w:rPr>
        <w:t>Reformate the poster to fit th</w:t>
      </w:r>
      <w:r w:rsidR="00C808C5" w:rsidRPr="00E3643A">
        <w:rPr>
          <w:color w:val="262626" w:themeColor="text1" w:themeTint="D9"/>
        </w:rPr>
        <w:t xml:space="preserve">e requirements:  Resolution cannot be larger than 1920x1080 pixels (The perfect size is a 16:9 slide ratio in power point). </w:t>
      </w:r>
    </w:p>
    <w:p w:rsidR="00EF3065" w:rsidRPr="00E3643A" w:rsidRDefault="00EF3065" w:rsidP="00C808C5">
      <w:pPr>
        <w:pStyle w:val="NoSpacing"/>
        <w:numPr>
          <w:ilvl w:val="0"/>
          <w:numId w:val="13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Contact the </w:t>
      </w:r>
      <w:r w:rsidR="00C808C5" w:rsidRPr="00E3643A">
        <w:rPr>
          <w:color w:val="262626" w:themeColor="text1" w:themeTint="D9"/>
        </w:rPr>
        <w:t xml:space="preserve">Take2 team </w:t>
      </w:r>
      <w:r w:rsidRPr="00E3643A">
        <w:rPr>
          <w:color w:val="262626" w:themeColor="text1" w:themeTint="D9"/>
        </w:rPr>
        <w:t>who can</w:t>
      </w:r>
      <w:r w:rsidR="001E52CB" w:rsidRPr="00E3643A">
        <w:rPr>
          <w:color w:val="262626" w:themeColor="text1" w:themeTint="D9"/>
        </w:rPr>
        <w:t xml:space="preserve"> cover</w:t>
      </w:r>
      <w:r w:rsidRPr="00E3643A">
        <w:rPr>
          <w:color w:val="262626" w:themeColor="text1" w:themeTint="D9"/>
        </w:rPr>
        <w:t xml:space="preserve"> tours</w:t>
      </w:r>
      <w:r w:rsidR="001E52CB" w:rsidRPr="00E3643A">
        <w:rPr>
          <w:color w:val="262626" w:themeColor="text1" w:themeTint="D9"/>
        </w:rPr>
        <w:t xml:space="preserve"> with event information. </w:t>
      </w:r>
    </w:p>
    <w:p w:rsidR="00C808C5" w:rsidRPr="00E3643A" w:rsidRDefault="00EF3065" w:rsidP="00EF3065">
      <w:pPr>
        <w:pStyle w:val="NoSpacing"/>
        <w:numPr>
          <w:ilvl w:val="1"/>
          <w:numId w:val="13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Note: </w:t>
      </w:r>
      <w:r w:rsidR="00DF4B07" w:rsidRPr="00E3643A">
        <w:rPr>
          <w:color w:val="262626" w:themeColor="text1" w:themeTint="D9"/>
        </w:rPr>
        <w:t>This</w:t>
      </w:r>
      <w:r w:rsidR="001E52CB" w:rsidRPr="00E3643A">
        <w:rPr>
          <w:color w:val="262626" w:themeColor="text1" w:themeTint="D9"/>
        </w:rPr>
        <w:t xml:space="preserve"> includes </w:t>
      </w:r>
      <w:r w:rsidR="00C808C5" w:rsidRPr="00E3643A">
        <w:rPr>
          <w:color w:val="262626" w:themeColor="text1" w:themeTint="D9"/>
        </w:rPr>
        <w:t xml:space="preserve">the date, time, a short explanation of why the event </w:t>
      </w:r>
      <w:r w:rsidR="0008135A" w:rsidRPr="00E3643A">
        <w:rPr>
          <w:color w:val="262626" w:themeColor="text1" w:themeTint="D9"/>
        </w:rPr>
        <w:t>would</w:t>
      </w:r>
      <w:r w:rsidR="00C808C5" w:rsidRPr="00E3643A">
        <w:rPr>
          <w:color w:val="262626" w:themeColor="text1" w:themeTint="D9"/>
        </w:rPr>
        <w:t xml:space="preserve"> benefit the student body</w:t>
      </w:r>
      <w:r w:rsidR="001E52CB" w:rsidRPr="00E3643A">
        <w:rPr>
          <w:color w:val="262626" w:themeColor="text1" w:themeTint="D9"/>
        </w:rPr>
        <w:t>, and the</w:t>
      </w:r>
      <w:r w:rsidR="00C808C5" w:rsidRPr="00E3643A">
        <w:rPr>
          <w:color w:val="262626" w:themeColor="text1" w:themeTint="D9"/>
        </w:rPr>
        <w:t xml:space="preserve"> mission statement of </w:t>
      </w:r>
      <w:r w:rsidR="001E52CB" w:rsidRPr="00E3643A">
        <w:rPr>
          <w:color w:val="262626" w:themeColor="text1" w:themeTint="D9"/>
        </w:rPr>
        <w:t>sme</w:t>
      </w:r>
      <w:r w:rsidR="0008135A" w:rsidRPr="00E3643A">
        <w:rPr>
          <w:color w:val="262626" w:themeColor="text1" w:themeTint="D9"/>
        </w:rPr>
        <w:t xml:space="preserve"> (obtained from constitution)</w:t>
      </w:r>
      <w:r w:rsidR="001E52CB" w:rsidRPr="00E3643A">
        <w:rPr>
          <w:color w:val="262626" w:themeColor="text1" w:themeTint="D9"/>
        </w:rPr>
        <w:t xml:space="preserve">. </w:t>
      </w:r>
    </w:p>
    <w:p w:rsidR="007D5161" w:rsidRPr="00E3643A" w:rsidRDefault="007D5161" w:rsidP="007D5161">
      <w:pPr>
        <w:pStyle w:val="NoSpacing"/>
        <w:numPr>
          <w:ilvl w:val="0"/>
          <w:numId w:val="13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Utilize the ‘Society of Manufacturing Engineers’ Twitter account associated with UW-Stout (if active). </w:t>
      </w:r>
    </w:p>
    <w:p w:rsidR="00DF4B07" w:rsidRPr="00E3643A" w:rsidRDefault="00DF4B07" w:rsidP="00382ADD">
      <w:pPr>
        <w:pStyle w:val="NoSpacing"/>
        <w:rPr>
          <w:color w:val="262626" w:themeColor="text1" w:themeTint="D9"/>
        </w:rPr>
      </w:pPr>
    </w:p>
    <w:p w:rsidR="00382ADD" w:rsidRPr="00E3643A" w:rsidRDefault="00F8208E" w:rsidP="00382ADD">
      <w:pPr>
        <w:pStyle w:val="NoSpacing"/>
        <w:rPr>
          <w:color w:val="262626" w:themeColor="text1" w:themeTint="D9"/>
        </w:rPr>
      </w:pPr>
      <w:r w:rsidRPr="00E3643A">
        <w:rPr>
          <w:color w:val="262626" w:themeColor="text1" w:themeTint="D9"/>
        </w:rPr>
        <w:t>SECTIO</w:t>
      </w:r>
      <w:r w:rsidR="00382ADD" w:rsidRPr="00E3643A">
        <w:rPr>
          <w:color w:val="262626" w:themeColor="text1" w:themeTint="D9"/>
        </w:rPr>
        <w:t xml:space="preserve">N </w:t>
      </w:r>
      <w:r w:rsidR="00AF4275" w:rsidRPr="00E3643A">
        <w:rPr>
          <w:color w:val="262626" w:themeColor="text1" w:themeTint="D9"/>
        </w:rPr>
        <w:t>7</w:t>
      </w:r>
      <w:r w:rsidRPr="00E3643A">
        <w:rPr>
          <w:color w:val="262626" w:themeColor="text1" w:themeTint="D9"/>
        </w:rPr>
        <w:t xml:space="preserve">. The duties of the </w:t>
      </w:r>
      <w:r w:rsidRPr="00E3643A">
        <w:rPr>
          <w:b/>
          <w:color w:val="262626" w:themeColor="text1" w:themeTint="D9"/>
        </w:rPr>
        <w:t>Secretary</w:t>
      </w:r>
      <w:r w:rsidRPr="00E3643A">
        <w:rPr>
          <w:color w:val="262626" w:themeColor="text1" w:themeTint="D9"/>
        </w:rPr>
        <w:t xml:space="preserve"> shall be to: </w:t>
      </w:r>
    </w:p>
    <w:p w:rsidR="00382ADD" w:rsidRPr="00E3643A" w:rsidRDefault="00F8208E" w:rsidP="00382ADD">
      <w:pPr>
        <w:pStyle w:val="NoSpacing"/>
        <w:numPr>
          <w:ilvl w:val="0"/>
          <w:numId w:val="7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Take </w:t>
      </w:r>
      <w:r w:rsidR="00EF3065" w:rsidRPr="00E3643A">
        <w:rPr>
          <w:color w:val="262626" w:themeColor="text1" w:themeTint="D9"/>
        </w:rPr>
        <w:t>detailed</w:t>
      </w:r>
      <w:r w:rsidR="00B0009A" w:rsidRPr="00E3643A">
        <w:rPr>
          <w:color w:val="262626" w:themeColor="text1" w:themeTint="D9"/>
        </w:rPr>
        <w:t xml:space="preserve"> minutes of each meeti</w:t>
      </w:r>
      <w:r w:rsidR="00EF3065" w:rsidRPr="00E3643A">
        <w:rPr>
          <w:color w:val="262626" w:themeColor="text1" w:themeTint="D9"/>
        </w:rPr>
        <w:t xml:space="preserve">ng and send out to all officers to communicate </w:t>
      </w:r>
      <w:r w:rsidR="00DF4B07" w:rsidRPr="00E3643A">
        <w:rPr>
          <w:color w:val="262626" w:themeColor="text1" w:themeTint="D9"/>
        </w:rPr>
        <w:t>information needed for each officer to complete their tasks</w:t>
      </w:r>
      <w:r w:rsidR="007D5161" w:rsidRPr="00E3643A">
        <w:rPr>
          <w:color w:val="262626" w:themeColor="text1" w:themeTint="D9"/>
        </w:rPr>
        <w:t xml:space="preserve"> and with the least amount of miscommunication delays as possible. </w:t>
      </w:r>
      <w:r w:rsidR="00EF3065" w:rsidRPr="00E3643A">
        <w:rPr>
          <w:color w:val="262626" w:themeColor="text1" w:themeTint="D9"/>
        </w:rPr>
        <w:t xml:space="preserve"> </w:t>
      </w:r>
    </w:p>
    <w:p w:rsidR="00B0009A" w:rsidRPr="00E3643A" w:rsidRDefault="00B0009A" w:rsidP="00382ADD">
      <w:pPr>
        <w:pStyle w:val="NoSpacing"/>
        <w:numPr>
          <w:ilvl w:val="0"/>
          <w:numId w:val="7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>Handle</w:t>
      </w:r>
      <w:r w:rsidR="00EF3065" w:rsidRPr="00E3643A">
        <w:rPr>
          <w:color w:val="262626" w:themeColor="text1" w:themeTint="D9"/>
        </w:rPr>
        <w:t xml:space="preserve"> the</w:t>
      </w:r>
      <w:r w:rsidRPr="00E3643A">
        <w:rPr>
          <w:color w:val="262626" w:themeColor="text1" w:themeTint="D9"/>
        </w:rPr>
        <w:t xml:space="preserve"> odds and end of organizational operations. </w:t>
      </w:r>
    </w:p>
    <w:p w:rsidR="00D5067D" w:rsidRPr="00E3643A" w:rsidRDefault="00D5067D" w:rsidP="00D5067D">
      <w:pPr>
        <w:pStyle w:val="NoSpacing"/>
        <w:rPr>
          <w:color w:val="262626" w:themeColor="text1" w:themeTint="D9"/>
        </w:rPr>
      </w:pPr>
    </w:p>
    <w:p w:rsidR="00D5067D" w:rsidRPr="00E3643A" w:rsidRDefault="00D5067D" w:rsidP="00D5067D">
      <w:pPr>
        <w:pStyle w:val="NoSpacing"/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SECTION 7. The duties of the </w:t>
      </w:r>
      <w:r w:rsidRPr="00E3643A">
        <w:rPr>
          <w:b/>
          <w:color w:val="262626" w:themeColor="text1" w:themeTint="D9"/>
        </w:rPr>
        <w:t>Fundraising Coordinator</w:t>
      </w:r>
      <w:r w:rsidRPr="00E3643A">
        <w:rPr>
          <w:color w:val="262626" w:themeColor="text1" w:themeTint="D9"/>
        </w:rPr>
        <w:t xml:space="preserve"> shall be to: </w:t>
      </w:r>
    </w:p>
    <w:p w:rsidR="00D5067D" w:rsidRPr="00E3643A" w:rsidRDefault="006D43BC" w:rsidP="00D5067D">
      <w:pPr>
        <w:pStyle w:val="NoSpacing"/>
        <w:numPr>
          <w:ilvl w:val="0"/>
          <w:numId w:val="15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>Increase the</w:t>
      </w:r>
      <w:r w:rsidR="004006A9" w:rsidRPr="00E3643A">
        <w:rPr>
          <w:color w:val="262626" w:themeColor="text1" w:themeTint="D9"/>
        </w:rPr>
        <w:t xml:space="preserve"> estate in the Dairy State Bank by means of selling goods through the Store on Orgsync and creating and promoting posters for the student body. </w:t>
      </w:r>
    </w:p>
    <w:p w:rsidR="00D5067D" w:rsidRPr="00E3643A" w:rsidRDefault="004006A9" w:rsidP="00811D13">
      <w:pPr>
        <w:pStyle w:val="NoSpacing"/>
        <w:numPr>
          <w:ilvl w:val="0"/>
          <w:numId w:val="15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Entrusted to sign ‘UW-Stout SME Student Chapter’ checks. </w:t>
      </w:r>
    </w:p>
    <w:p w:rsidR="00DF4B07" w:rsidRPr="00E3643A" w:rsidRDefault="00DF4B07" w:rsidP="00DF4B07">
      <w:pPr>
        <w:pStyle w:val="NoSpacing"/>
        <w:rPr>
          <w:color w:val="262626" w:themeColor="text1" w:themeTint="D9"/>
        </w:rPr>
      </w:pPr>
    </w:p>
    <w:p w:rsidR="00DF4B07" w:rsidRPr="002D38C2" w:rsidRDefault="00DF4B07" w:rsidP="00DF4B07">
      <w:pPr>
        <w:pStyle w:val="NoSpacing"/>
        <w:rPr>
          <w:b/>
          <w:color w:val="262626" w:themeColor="text1" w:themeTint="D9"/>
        </w:rPr>
      </w:pPr>
      <w:r w:rsidRPr="00E3643A">
        <w:rPr>
          <w:b/>
          <w:color w:val="262626" w:themeColor="text1" w:themeTint="D9"/>
        </w:rPr>
        <w:t xml:space="preserve">ARTICLE </w:t>
      </w:r>
      <w:r w:rsidR="00056E37" w:rsidRPr="00E3643A">
        <w:rPr>
          <w:b/>
          <w:color w:val="262626" w:themeColor="text1" w:themeTint="D9"/>
        </w:rPr>
        <w:t>I</w:t>
      </w:r>
      <w:r w:rsidRPr="00E3643A">
        <w:rPr>
          <w:b/>
          <w:color w:val="262626" w:themeColor="text1" w:themeTint="D9"/>
        </w:rPr>
        <w:t xml:space="preserve">I – </w:t>
      </w:r>
      <w:r w:rsidR="00056E37" w:rsidRPr="00E3643A">
        <w:rPr>
          <w:b/>
          <w:color w:val="262626" w:themeColor="text1" w:themeTint="D9"/>
        </w:rPr>
        <w:t xml:space="preserve">SENIOR BOARD </w:t>
      </w:r>
      <w:r w:rsidRPr="00E3643A">
        <w:rPr>
          <w:b/>
          <w:color w:val="262626" w:themeColor="text1" w:themeTint="D9"/>
        </w:rPr>
        <w:t xml:space="preserve"> </w:t>
      </w:r>
    </w:p>
    <w:p w:rsidR="00DF4B07" w:rsidRPr="00E3643A" w:rsidRDefault="00DF4B07" w:rsidP="00DF4B07">
      <w:pPr>
        <w:pStyle w:val="NoSpacing"/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SECTION 1. </w:t>
      </w:r>
    </w:p>
    <w:p w:rsidR="00DF4B07" w:rsidRPr="00E3643A" w:rsidRDefault="00DF4B07" w:rsidP="00DF4B07">
      <w:pPr>
        <w:pStyle w:val="NoSpacing"/>
        <w:numPr>
          <w:ilvl w:val="0"/>
          <w:numId w:val="14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 </w:t>
      </w:r>
      <w:r w:rsidR="00056E37" w:rsidRPr="00E3643A">
        <w:rPr>
          <w:color w:val="262626" w:themeColor="text1" w:themeTint="D9"/>
        </w:rPr>
        <w:t xml:space="preserve">Positions are reserved for senior members of SME who have been officers in the past and have less than one year </w:t>
      </w:r>
      <w:r w:rsidR="007D5161" w:rsidRPr="00E3643A">
        <w:rPr>
          <w:color w:val="262626" w:themeColor="text1" w:themeTint="D9"/>
        </w:rPr>
        <w:t>remaining for their studies</w:t>
      </w:r>
      <w:r w:rsidR="00056E37" w:rsidRPr="00E3643A">
        <w:rPr>
          <w:color w:val="262626" w:themeColor="text1" w:themeTint="D9"/>
        </w:rPr>
        <w:t xml:space="preserve"> at</w:t>
      </w:r>
      <w:r w:rsidR="007D5161" w:rsidRPr="00E3643A">
        <w:rPr>
          <w:color w:val="262626" w:themeColor="text1" w:themeTint="D9"/>
        </w:rPr>
        <w:t xml:space="preserve"> UW-</w:t>
      </w:r>
      <w:r w:rsidR="00056E37" w:rsidRPr="00E3643A">
        <w:rPr>
          <w:color w:val="262626" w:themeColor="text1" w:themeTint="D9"/>
        </w:rPr>
        <w:t xml:space="preserve">Stout. </w:t>
      </w:r>
    </w:p>
    <w:p w:rsidR="00DF4B07" w:rsidRPr="00E3643A" w:rsidRDefault="00056E37" w:rsidP="00DF4B07">
      <w:pPr>
        <w:pStyle w:val="NoSpacing"/>
        <w:numPr>
          <w:ilvl w:val="0"/>
          <w:numId w:val="14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The purpose </w:t>
      </w:r>
      <w:r w:rsidR="00A80126" w:rsidRPr="00E3643A">
        <w:rPr>
          <w:color w:val="262626" w:themeColor="text1" w:themeTint="D9"/>
        </w:rPr>
        <w:t>of the senior board is t</w:t>
      </w:r>
      <w:r w:rsidR="00D5067D" w:rsidRPr="00E3643A">
        <w:rPr>
          <w:color w:val="262626" w:themeColor="text1" w:themeTint="D9"/>
        </w:rPr>
        <w:t xml:space="preserve">o create a channel between the rookie and veteran of the same title.  </w:t>
      </w:r>
    </w:p>
    <w:p w:rsidR="00A80126" w:rsidRPr="00E3643A" w:rsidRDefault="00A80126" w:rsidP="00DF4B07">
      <w:pPr>
        <w:pStyle w:val="NoSpacing"/>
        <w:numPr>
          <w:ilvl w:val="0"/>
          <w:numId w:val="14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Their involvement with the board ensues a smooth transition in leadership roles. </w:t>
      </w:r>
    </w:p>
    <w:p w:rsidR="00A80126" w:rsidRPr="00E3643A" w:rsidRDefault="00A80126" w:rsidP="00DF4B07">
      <w:pPr>
        <w:pStyle w:val="NoSpacing"/>
        <w:numPr>
          <w:ilvl w:val="0"/>
          <w:numId w:val="14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They are an experienced, valued veteran that still have officer </w:t>
      </w:r>
      <w:r w:rsidR="001B3D9E" w:rsidRPr="00E3643A">
        <w:rPr>
          <w:color w:val="262626" w:themeColor="text1" w:themeTint="D9"/>
        </w:rPr>
        <w:t>rights</w:t>
      </w:r>
      <w:r w:rsidRPr="00E3643A">
        <w:rPr>
          <w:color w:val="262626" w:themeColor="text1" w:themeTint="D9"/>
        </w:rPr>
        <w:t xml:space="preserve">. </w:t>
      </w:r>
    </w:p>
    <w:p w:rsidR="00D54227" w:rsidRPr="00E3643A" w:rsidRDefault="00A80126" w:rsidP="00D54227">
      <w:pPr>
        <w:pStyle w:val="NoSpacing"/>
        <w:numPr>
          <w:ilvl w:val="0"/>
          <w:numId w:val="14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>They are not required to attend any meeting</w:t>
      </w:r>
      <w:r w:rsidR="001B3D9E" w:rsidRPr="00E3643A">
        <w:rPr>
          <w:color w:val="262626" w:themeColor="text1" w:themeTint="D9"/>
        </w:rPr>
        <w:t xml:space="preserve">s but are highly encouraged to for when questions arrive on the spot or their opinion of a subject is asked upon. </w:t>
      </w:r>
    </w:p>
    <w:p w:rsidR="00D54227" w:rsidRPr="00E3643A" w:rsidRDefault="00D54227" w:rsidP="00D54227">
      <w:pPr>
        <w:pStyle w:val="NoSpacing"/>
        <w:rPr>
          <w:color w:val="262626" w:themeColor="text1" w:themeTint="D9"/>
        </w:rPr>
      </w:pPr>
    </w:p>
    <w:p w:rsidR="00D54227" w:rsidRPr="00E3643A" w:rsidRDefault="00D54227" w:rsidP="00D54227">
      <w:pPr>
        <w:pStyle w:val="NoSpacing"/>
        <w:rPr>
          <w:color w:val="262626" w:themeColor="text1" w:themeTint="D9"/>
        </w:rPr>
      </w:pPr>
    </w:p>
    <w:p w:rsidR="00D54227" w:rsidRPr="002D38C2" w:rsidRDefault="00D54227" w:rsidP="00D54227">
      <w:pPr>
        <w:pStyle w:val="NoSpacing"/>
        <w:rPr>
          <w:b/>
          <w:color w:val="262626" w:themeColor="text1" w:themeTint="D9"/>
        </w:rPr>
      </w:pPr>
      <w:r w:rsidRPr="00E3643A">
        <w:rPr>
          <w:b/>
          <w:color w:val="262626" w:themeColor="text1" w:themeTint="D9"/>
        </w:rPr>
        <w:t xml:space="preserve">ARTICLE III – COMMITTEE   </w:t>
      </w:r>
    </w:p>
    <w:p w:rsidR="00D54227" w:rsidRPr="00E3643A" w:rsidRDefault="00D54227" w:rsidP="00D54227">
      <w:pPr>
        <w:pStyle w:val="NoSpacing"/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SECTION 1. </w:t>
      </w:r>
    </w:p>
    <w:p w:rsidR="00DF4B07" w:rsidRPr="00E3643A" w:rsidRDefault="00D54227" w:rsidP="00D54227">
      <w:pPr>
        <w:pStyle w:val="NoSpacing"/>
        <w:numPr>
          <w:ilvl w:val="0"/>
          <w:numId w:val="16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 The organization shall develop a committee when in sme’s best interest. Its main purpose is to encourage involvement in promotional events and to contribute and make suggestions involving sme affairs. </w:t>
      </w:r>
    </w:p>
    <w:p w:rsidR="00D54227" w:rsidRPr="00E3643A" w:rsidRDefault="00D54227" w:rsidP="00D54227">
      <w:pPr>
        <w:pStyle w:val="NoSpacing"/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SECTION 2. </w:t>
      </w:r>
    </w:p>
    <w:p w:rsidR="00D54227" w:rsidRPr="00E3643A" w:rsidRDefault="00D54227" w:rsidP="00D54227">
      <w:pPr>
        <w:pStyle w:val="NoSpacing"/>
        <w:numPr>
          <w:ilvl w:val="0"/>
          <w:numId w:val="21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Committee shall be organized by the board and committee membership shall be composed of any number of volunteers from the membership constituency. </w:t>
      </w:r>
    </w:p>
    <w:p w:rsidR="00D54227" w:rsidRPr="00E3643A" w:rsidRDefault="00D54227" w:rsidP="00520F9B">
      <w:pPr>
        <w:pStyle w:val="NoSpacing"/>
        <w:numPr>
          <w:ilvl w:val="0"/>
          <w:numId w:val="21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After the elections, there will be an opportunity to form a committee for members who want to be involved (but not on the board) to help initiate member involvement in Stout activities sme is invited to participate in. </w:t>
      </w:r>
    </w:p>
    <w:p w:rsidR="00D54227" w:rsidRPr="00E3643A" w:rsidRDefault="00D54227" w:rsidP="00520F9B">
      <w:pPr>
        <w:pStyle w:val="NoSpacing"/>
        <w:numPr>
          <w:ilvl w:val="0"/>
          <w:numId w:val="21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>The committee can conduct research in specified areas of industrial interest for local or bus tour to make suggestions to the board.</w:t>
      </w:r>
    </w:p>
    <w:p w:rsidR="00D54227" w:rsidRPr="00E3643A" w:rsidRDefault="00D54227" w:rsidP="00520F9B">
      <w:pPr>
        <w:pStyle w:val="NoSpacing"/>
        <w:numPr>
          <w:ilvl w:val="0"/>
          <w:numId w:val="21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There are not required standards for involvement to be on the committee. </w:t>
      </w:r>
    </w:p>
    <w:p w:rsidR="00F8208E" w:rsidRPr="00E3643A" w:rsidRDefault="00E66E4C" w:rsidP="00520F9B">
      <w:pPr>
        <w:pStyle w:val="NoSpacing"/>
        <w:numPr>
          <w:ilvl w:val="0"/>
          <w:numId w:val="21"/>
        </w:numPr>
        <w:rPr>
          <w:color w:val="262626" w:themeColor="text1" w:themeTint="D9"/>
        </w:rPr>
      </w:pPr>
      <w:r w:rsidRPr="00E3643A">
        <w:rPr>
          <w:color w:val="262626" w:themeColor="text1" w:themeTint="D9"/>
        </w:rPr>
        <w:t xml:space="preserve">All committee members are included in the Committee and Members group in Orgsync. </w:t>
      </w:r>
    </w:p>
    <w:p w:rsidR="007F4533" w:rsidRDefault="007F4533" w:rsidP="00382ADD">
      <w:pPr>
        <w:pStyle w:val="NoSpacing"/>
        <w:rPr>
          <w:color w:val="262626" w:themeColor="text1" w:themeTint="D9"/>
        </w:rPr>
      </w:pPr>
    </w:p>
    <w:p w:rsidR="002D38C2" w:rsidRDefault="002D38C2" w:rsidP="002D38C2">
      <w:pPr>
        <w:pStyle w:val="NoSpacing"/>
        <w:rPr>
          <w:b/>
          <w:color w:val="262626" w:themeColor="text1" w:themeTint="D9"/>
          <w:u w:val="single"/>
        </w:rPr>
      </w:pPr>
    </w:p>
    <w:p w:rsidR="002D38C2" w:rsidRDefault="002D38C2" w:rsidP="002D38C2">
      <w:pPr>
        <w:pStyle w:val="NoSpacing"/>
        <w:rPr>
          <w:b/>
          <w:color w:val="262626" w:themeColor="text1" w:themeTint="D9"/>
          <w:u w:val="single"/>
        </w:rPr>
      </w:pPr>
      <w:r w:rsidRPr="00904B25">
        <w:rPr>
          <w:b/>
          <w:color w:val="262626" w:themeColor="text1" w:themeTint="D9"/>
          <w:u w:val="single"/>
        </w:rPr>
        <w:t xml:space="preserve">REVISION HISTORY: </w:t>
      </w:r>
    </w:p>
    <w:p w:rsidR="002D38C2" w:rsidRDefault="002D38C2" w:rsidP="002D38C2">
      <w:pPr>
        <w:pStyle w:val="NoSpacing"/>
        <w:rPr>
          <w:b/>
          <w:color w:val="262626" w:themeColor="text1" w:themeTint="D9"/>
          <w:u w:val="single"/>
        </w:rPr>
      </w:pP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1345"/>
        <w:gridCol w:w="6570"/>
        <w:gridCol w:w="1435"/>
      </w:tblGrid>
      <w:tr w:rsidR="002D38C2" w:rsidRPr="00F35F8B" w:rsidTr="00B1247A">
        <w:trPr>
          <w:jc w:val="center"/>
        </w:trPr>
        <w:tc>
          <w:tcPr>
            <w:tcW w:w="1345" w:type="dxa"/>
          </w:tcPr>
          <w:p w:rsidR="002D38C2" w:rsidRPr="00F35F8B" w:rsidRDefault="002D38C2" w:rsidP="00B1247A">
            <w:pPr>
              <w:pStyle w:val="NoSpacing"/>
              <w:jc w:val="center"/>
              <w:rPr>
                <w:b/>
                <w:color w:val="262626" w:themeColor="text1" w:themeTint="D9"/>
              </w:rPr>
            </w:pPr>
            <w:r w:rsidRPr="00F35F8B">
              <w:rPr>
                <w:b/>
                <w:color w:val="262626" w:themeColor="text1" w:themeTint="D9"/>
              </w:rPr>
              <w:t>REVISION LEVEL:</w:t>
            </w:r>
          </w:p>
        </w:tc>
        <w:tc>
          <w:tcPr>
            <w:tcW w:w="6570" w:type="dxa"/>
          </w:tcPr>
          <w:p w:rsidR="002D38C2" w:rsidRPr="00F35F8B" w:rsidRDefault="002D38C2" w:rsidP="00B1247A">
            <w:pPr>
              <w:pStyle w:val="NoSpacing"/>
              <w:jc w:val="center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REVISION COMPLETED:</w:t>
            </w:r>
          </w:p>
        </w:tc>
        <w:tc>
          <w:tcPr>
            <w:tcW w:w="1435" w:type="dxa"/>
          </w:tcPr>
          <w:p w:rsidR="002D38C2" w:rsidRPr="00F35F8B" w:rsidRDefault="002D38C2" w:rsidP="00B1247A">
            <w:pPr>
              <w:pStyle w:val="NoSpacing"/>
              <w:jc w:val="center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APPROVAL DATE:</w:t>
            </w:r>
          </w:p>
        </w:tc>
      </w:tr>
      <w:tr w:rsidR="00A755DC" w:rsidRPr="00F35F8B" w:rsidTr="00B1247A">
        <w:trPr>
          <w:jc w:val="center"/>
        </w:trPr>
        <w:tc>
          <w:tcPr>
            <w:tcW w:w="1345" w:type="dxa"/>
          </w:tcPr>
          <w:p w:rsidR="00A755DC" w:rsidRPr="00785383" w:rsidRDefault="00A755DC" w:rsidP="00A755DC">
            <w:pPr>
              <w:pStyle w:val="NoSpacing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A</w:t>
            </w:r>
          </w:p>
        </w:tc>
        <w:tc>
          <w:tcPr>
            <w:tcW w:w="6570" w:type="dxa"/>
          </w:tcPr>
          <w:p w:rsidR="00A755DC" w:rsidRPr="00785383" w:rsidRDefault="00A755DC" w:rsidP="00A755DC">
            <w:pPr>
              <w:pStyle w:val="NoSpacing"/>
              <w:numPr>
                <w:ilvl w:val="0"/>
                <w:numId w:val="22"/>
              </w:num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Created to aid officer transitions and to state the duties of each officer into a pliable document that is agreeable and comprehensible. </w:t>
            </w:r>
          </w:p>
        </w:tc>
        <w:tc>
          <w:tcPr>
            <w:tcW w:w="1435" w:type="dxa"/>
          </w:tcPr>
          <w:p w:rsidR="00A755DC" w:rsidRPr="00785383" w:rsidRDefault="00A755DC" w:rsidP="00A755DC">
            <w:pPr>
              <w:pStyle w:val="NoSpacing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11/16</w:t>
            </w:r>
            <w:r>
              <w:rPr>
                <w:color w:val="262626" w:themeColor="text1" w:themeTint="D9"/>
              </w:rPr>
              <w:t>/2016</w:t>
            </w:r>
          </w:p>
        </w:tc>
      </w:tr>
    </w:tbl>
    <w:p w:rsidR="002D38C2" w:rsidRPr="00904B25" w:rsidRDefault="002D38C2" w:rsidP="002D38C2">
      <w:pPr>
        <w:pStyle w:val="NoSpacing"/>
        <w:rPr>
          <w:b/>
          <w:color w:val="262626" w:themeColor="text1" w:themeTint="D9"/>
          <w:u w:val="single"/>
        </w:rPr>
      </w:pPr>
    </w:p>
    <w:p w:rsidR="002D38C2" w:rsidRPr="00E3643A" w:rsidRDefault="002D38C2" w:rsidP="00382ADD">
      <w:pPr>
        <w:pStyle w:val="NoSpacing"/>
        <w:rPr>
          <w:color w:val="262626" w:themeColor="text1" w:themeTint="D9"/>
        </w:rPr>
      </w:pPr>
    </w:p>
    <w:sectPr w:rsidR="002D38C2" w:rsidRPr="00E3643A" w:rsidSect="002D38C2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782" w:rsidRDefault="00D86782" w:rsidP="00DF4B07">
      <w:pPr>
        <w:spacing w:after="0" w:line="240" w:lineRule="auto"/>
      </w:pPr>
      <w:r>
        <w:separator/>
      </w:r>
    </w:p>
  </w:endnote>
  <w:endnote w:type="continuationSeparator" w:id="0">
    <w:p w:rsidR="00D86782" w:rsidRDefault="00D86782" w:rsidP="00DF4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14247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54227" w:rsidRDefault="00D54227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678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678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D54227" w:rsidRDefault="00D86782">
            <w:pPr>
              <w:pStyle w:val="Footer"/>
              <w:jc w:val="right"/>
            </w:pPr>
          </w:p>
        </w:sdtContent>
      </w:sdt>
    </w:sdtContent>
  </w:sdt>
  <w:p w:rsidR="00D54227" w:rsidRDefault="00D54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782" w:rsidRDefault="00D86782" w:rsidP="00DF4B07">
      <w:pPr>
        <w:spacing w:after="0" w:line="240" w:lineRule="auto"/>
      </w:pPr>
      <w:r>
        <w:separator/>
      </w:r>
    </w:p>
  </w:footnote>
  <w:footnote w:type="continuationSeparator" w:id="0">
    <w:p w:rsidR="00D86782" w:rsidRDefault="00D86782" w:rsidP="00DF4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53B" w:rsidRPr="000D753B" w:rsidRDefault="000D753B" w:rsidP="000D753B">
    <w:pPr>
      <w:pStyle w:val="Header"/>
      <w:jc w:val="right"/>
      <w:rPr>
        <w:sz w:val="16"/>
        <w:szCs w:val="16"/>
      </w:rPr>
    </w:pPr>
    <w:r w:rsidRPr="000D753B">
      <w:rPr>
        <w:sz w:val="16"/>
        <w:szCs w:val="16"/>
      </w:rPr>
      <w:t>Society of Manufacturing Engineers</w:t>
    </w:r>
  </w:p>
  <w:p w:rsidR="000D753B" w:rsidRPr="000D753B" w:rsidRDefault="000D753B" w:rsidP="000D753B">
    <w:pPr>
      <w:pStyle w:val="Footer"/>
      <w:jc w:val="right"/>
      <w:rPr>
        <w:bCs/>
        <w:sz w:val="16"/>
        <w:szCs w:val="16"/>
      </w:rPr>
    </w:pPr>
    <w:r w:rsidRPr="000D753B">
      <w:rPr>
        <w:bCs/>
        <w:sz w:val="16"/>
        <w:szCs w:val="16"/>
      </w:rPr>
      <w:t>Created Nov. 8</w:t>
    </w:r>
    <w:r w:rsidRPr="000D753B">
      <w:rPr>
        <w:bCs/>
        <w:sz w:val="16"/>
        <w:szCs w:val="16"/>
        <w:vertAlign w:val="superscript"/>
      </w:rPr>
      <w:t>th</w:t>
    </w:r>
    <w:r w:rsidRPr="000D753B">
      <w:rPr>
        <w:bCs/>
        <w:sz w:val="16"/>
        <w:szCs w:val="16"/>
      </w:rPr>
      <w:t>, 2016</w:t>
    </w:r>
  </w:p>
  <w:p w:rsidR="000D753B" w:rsidRPr="000D753B" w:rsidRDefault="000D753B" w:rsidP="000D753B">
    <w:pPr>
      <w:pStyle w:val="Header"/>
      <w:jc w:val="right"/>
      <w:rPr>
        <w:sz w:val="16"/>
        <w:szCs w:val="16"/>
      </w:rPr>
    </w:pPr>
    <w:r w:rsidRPr="000D753B">
      <w:rPr>
        <w:bCs/>
        <w:sz w:val="16"/>
        <w:szCs w:val="16"/>
      </w:rPr>
      <w:t>By Samantha “Stella” Rezabek</w:t>
    </w:r>
  </w:p>
  <w:p w:rsidR="000D753B" w:rsidRPr="000D753B" w:rsidRDefault="000D753B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3921"/>
    <w:multiLevelType w:val="hybridMultilevel"/>
    <w:tmpl w:val="63423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0842"/>
    <w:multiLevelType w:val="hybridMultilevel"/>
    <w:tmpl w:val="B5F4FD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758B6"/>
    <w:multiLevelType w:val="hybridMultilevel"/>
    <w:tmpl w:val="0C1C13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6033B"/>
    <w:multiLevelType w:val="hybridMultilevel"/>
    <w:tmpl w:val="27347B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B0064"/>
    <w:multiLevelType w:val="hybridMultilevel"/>
    <w:tmpl w:val="5FA6FD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20092D"/>
    <w:multiLevelType w:val="hybridMultilevel"/>
    <w:tmpl w:val="4684C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379F9"/>
    <w:multiLevelType w:val="hybridMultilevel"/>
    <w:tmpl w:val="F88CAA5E"/>
    <w:lvl w:ilvl="0" w:tplc="55809B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B93B27"/>
    <w:multiLevelType w:val="hybridMultilevel"/>
    <w:tmpl w:val="9028EF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550E2"/>
    <w:multiLevelType w:val="hybridMultilevel"/>
    <w:tmpl w:val="4BA8FA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155D9"/>
    <w:multiLevelType w:val="hybridMultilevel"/>
    <w:tmpl w:val="8AB48A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F51C8"/>
    <w:multiLevelType w:val="hybridMultilevel"/>
    <w:tmpl w:val="D410FE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9BA"/>
    <w:multiLevelType w:val="hybridMultilevel"/>
    <w:tmpl w:val="8AAC94AC"/>
    <w:lvl w:ilvl="0" w:tplc="3D4CF3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73369D0"/>
    <w:multiLevelType w:val="hybridMultilevel"/>
    <w:tmpl w:val="AC5855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D036D"/>
    <w:multiLevelType w:val="hybridMultilevel"/>
    <w:tmpl w:val="0B4A8C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530A9"/>
    <w:multiLevelType w:val="hybridMultilevel"/>
    <w:tmpl w:val="D410FE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84800"/>
    <w:multiLevelType w:val="hybridMultilevel"/>
    <w:tmpl w:val="4684C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44F2D"/>
    <w:multiLevelType w:val="hybridMultilevel"/>
    <w:tmpl w:val="5AD2B910"/>
    <w:lvl w:ilvl="0" w:tplc="1A7C69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327972"/>
    <w:multiLevelType w:val="hybridMultilevel"/>
    <w:tmpl w:val="6EF2DCA2"/>
    <w:lvl w:ilvl="0" w:tplc="591C1E1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52249A7"/>
    <w:multiLevelType w:val="hybridMultilevel"/>
    <w:tmpl w:val="C00ACB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53737"/>
    <w:multiLevelType w:val="hybridMultilevel"/>
    <w:tmpl w:val="F454C7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73E51"/>
    <w:multiLevelType w:val="hybridMultilevel"/>
    <w:tmpl w:val="4684C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55C23"/>
    <w:multiLevelType w:val="hybridMultilevel"/>
    <w:tmpl w:val="4684C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6"/>
  </w:num>
  <w:num w:numId="5">
    <w:abstractNumId w:val="16"/>
  </w:num>
  <w:num w:numId="6">
    <w:abstractNumId w:val="8"/>
  </w:num>
  <w:num w:numId="7">
    <w:abstractNumId w:val="14"/>
  </w:num>
  <w:num w:numId="8">
    <w:abstractNumId w:val="2"/>
  </w:num>
  <w:num w:numId="9">
    <w:abstractNumId w:val="18"/>
  </w:num>
  <w:num w:numId="10">
    <w:abstractNumId w:val="9"/>
  </w:num>
  <w:num w:numId="11">
    <w:abstractNumId w:val="5"/>
  </w:num>
  <w:num w:numId="12">
    <w:abstractNumId w:val="0"/>
  </w:num>
  <w:num w:numId="13">
    <w:abstractNumId w:val="7"/>
  </w:num>
  <w:num w:numId="14">
    <w:abstractNumId w:val="21"/>
  </w:num>
  <w:num w:numId="15">
    <w:abstractNumId w:val="10"/>
  </w:num>
  <w:num w:numId="16">
    <w:abstractNumId w:val="15"/>
  </w:num>
  <w:num w:numId="17">
    <w:abstractNumId w:val="19"/>
  </w:num>
  <w:num w:numId="18">
    <w:abstractNumId w:val="1"/>
  </w:num>
  <w:num w:numId="19">
    <w:abstractNumId w:val="12"/>
  </w:num>
  <w:num w:numId="20">
    <w:abstractNumId w:val="13"/>
  </w:num>
  <w:num w:numId="21">
    <w:abstractNumId w:val="2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33"/>
    <w:rsid w:val="00056E37"/>
    <w:rsid w:val="0006503B"/>
    <w:rsid w:val="0008135A"/>
    <w:rsid w:val="000A3875"/>
    <w:rsid w:val="000D753B"/>
    <w:rsid w:val="000E17BB"/>
    <w:rsid w:val="001B23A1"/>
    <w:rsid w:val="001B3D9E"/>
    <w:rsid w:val="001E52CB"/>
    <w:rsid w:val="002D38C2"/>
    <w:rsid w:val="0035545D"/>
    <w:rsid w:val="00382ADD"/>
    <w:rsid w:val="003D1C40"/>
    <w:rsid w:val="003E20E5"/>
    <w:rsid w:val="003F4BEB"/>
    <w:rsid w:val="004006A9"/>
    <w:rsid w:val="006D43BC"/>
    <w:rsid w:val="007D5161"/>
    <w:rsid w:val="007F4533"/>
    <w:rsid w:val="00857181"/>
    <w:rsid w:val="00865E0C"/>
    <w:rsid w:val="008B3A81"/>
    <w:rsid w:val="008D7186"/>
    <w:rsid w:val="00A45001"/>
    <w:rsid w:val="00A755DC"/>
    <w:rsid w:val="00A80126"/>
    <w:rsid w:val="00A82FF6"/>
    <w:rsid w:val="00AB0718"/>
    <w:rsid w:val="00AF4275"/>
    <w:rsid w:val="00B0009A"/>
    <w:rsid w:val="00B17E15"/>
    <w:rsid w:val="00B7275E"/>
    <w:rsid w:val="00C65FDE"/>
    <w:rsid w:val="00C808C5"/>
    <w:rsid w:val="00CA52C7"/>
    <w:rsid w:val="00CF6099"/>
    <w:rsid w:val="00D5067D"/>
    <w:rsid w:val="00D54227"/>
    <w:rsid w:val="00D86782"/>
    <w:rsid w:val="00D902F9"/>
    <w:rsid w:val="00DF4B07"/>
    <w:rsid w:val="00E3643A"/>
    <w:rsid w:val="00E66E4C"/>
    <w:rsid w:val="00EF3065"/>
    <w:rsid w:val="00F127D3"/>
    <w:rsid w:val="00F8208E"/>
    <w:rsid w:val="00F972A4"/>
    <w:rsid w:val="00FE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AA18C"/>
  <w15:chartTrackingRefBased/>
  <w15:docId w15:val="{B199BFBC-EBEB-4DD8-AFF2-BB57A1B5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8208E"/>
  </w:style>
  <w:style w:type="paragraph" w:styleId="Heading1">
    <w:name w:val="heading 1"/>
    <w:basedOn w:val="Normal"/>
    <w:next w:val="Normal"/>
    <w:link w:val="Heading1Char"/>
    <w:uiPriority w:val="9"/>
    <w:qFormat/>
    <w:rsid w:val="00F8208E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08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08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08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08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08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08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08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08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08E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08E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08E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08E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08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08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08E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08E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08E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208E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8208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F8208E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08E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208E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F8208E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8208E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F8208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8208E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8208E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08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08E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8208E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F8208E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F8208E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8208E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F8208E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208E"/>
    <w:pPr>
      <w:outlineLvl w:val="9"/>
    </w:pPr>
  </w:style>
  <w:style w:type="paragraph" w:styleId="ListParagraph">
    <w:name w:val="List Paragraph"/>
    <w:basedOn w:val="Normal"/>
    <w:uiPriority w:val="34"/>
    <w:qFormat/>
    <w:rsid w:val="007F45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4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B07"/>
  </w:style>
  <w:style w:type="paragraph" w:styleId="Footer">
    <w:name w:val="footer"/>
    <w:basedOn w:val="Normal"/>
    <w:link w:val="FooterChar"/>
    <w:uiPriority w:val="99"/>
    <w:unhideWhenUsed/>
    <w:rsid w:val="00DF4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B07"/>
  </w:style>
  <w:style w:type="table" w:styleId="TableGridLight">
    <w:name w:val="Grid Table Light"/>
    <w:basedOn w:val="TableNormal"/>
    <w:uiPriority w:val="40"/>
    <w:rsid w:val="002D38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4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5839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5498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24" w:color="DEDEDE"/>
                        <w:left w:val="single" w:sz="6" w:space="24" w:color="DEDEDE"/>
                        <w:bottom w:val="single" w:sz="6" w:space="24" w:color="DEDEDE"/>
                        <w:right w:val="single" w:sz="6" w:space="24" w:color="DEDEDE"/>
                      </w:divBdr>
                      <w:divsChild>
                        <w:div w:id="170571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1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F3123-FC08-4F41-B8AE-B1D568D21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Rezabek, Samantha</dc:creator>
  <cp:keywords/>
  <dc:description/>
  <cp:lastModifiedBy>Rezabek, Samantha</cp:lastModifiedBy>
  <cp:revision>3</cp:revision>
  <dcterms:created xsi:type="dcterms:W3CDTF">2016-11-16T22:44:00Z</dcterms:created>
  <dcterms:modified xsi:type="dcterms:W3CDTF">2016-11-16T22:48:00Z</dcterms:modified>
</cp:coreProperties>
</file>