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D3118" w14:textId="3CEEC5B1" w:rsidR="006D7BD4" w:rsidRPr="007E5405" w:rsidRDefault="006D7BD4" w:rsidP="006D7BD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7E5405">
        <w:rPr>
          <w:rFonts w:ascii="Arial" w:hAnsi="Arial" w:cs="Arial"/>
        </w:rPr>
        <w:t xml:space="preserve">SSA Congressional Committee </w:t>
      </w:r>
      <w:r w:rsidR="008503DA">
        <w:rPr>
          <w:rFonts w:ascii="Arial" w:hAnsi="Arial" w:cs="Arial"/>
        </w:rPr>
        <w:t>Minutes</w:t>
      </w:r>
    </w:p>
    <w:p w14:paraId="782138D0" w14:textId="68C1E057" w:rsidR="006D7BD4" w:rsidRPr="007E5405" w:rsidRDefault="006D7BD4" w:rsidP="006D7BD4">
      <w:pPr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3</w:t>
      </w:r>
      <w:r w:rsidRPr="007E5405">
        <w:rPr>
          <w:rFonts w:ascii="Arial" w:hAnsi="Arial" w:cs="Arial"/>
          <w:color w:val="4472C4" w:themeColor="accent1"/>
        </w:rPr>
        <w:t>:30</w:t>
      </w:r>
      <w:r>
        <w:rPr>
          <w:rFonts w:ascii="Arial" w:hAnsi="Arial" w:cs="Arial"/>
          <w:color w:val="4472C4" w:themeColor="accent1"/>
        </w:rPr>
        <w:t>-4:30</w:t>
      </w:r>
      <w:r w:rsidRPr="007E5405">
        <w:rPr>
          <w:rFonts w:ascii="Arial" w:hAnsi="Arial" w:cs="Arial"/>
          <w:color w:val="4472C4" w:themeColor="accent1"/>
        </w:rPr>
        <w:t xml:space="preserve"> pm | </w:t>
      </w:r>
      <w:r>
        <w:rPr>
          <w:rFonts w:ascii="Arial" w:hAnsi="Arial" w:cs="Arial"/>
          <w:color w:val="4472C4" w:themeColor="accent1"/>
        </w:rPr>
        <w:t>February 25</w:t>
      </w:r>
      <w:r w:rsidRPr="007E5405">
        <w:rPr>
          <w:rFonts w:ascii="Arial" w:hAnsi="Arial" w:cs="Arial"/>
          <w:color w:val="4472C4" w:themeColor="accent1"/>
        </w:rPr>
        <w:t xml:space="preserve">th, 2019 | </w:t>
      </w:r>
      <w:r>
        <w:rPr>
          <w:rFonts w:ascii="Arial" w:hAnsi="Arial" w:cs="Arial"/>
          <w:color w:val="4472C4" w:themeColor="accent1"/>
        </w:rPr>
        <w:t>Birch</w:t>
      </w:r>
      <w:r w:rsidRPr="007E5405">
        <w:rPr>
          <w:rFonts w:ascii="Arial" w:hAnsi="Arial" w:cs="Arial"/>
          <w:color w:val="4472C4" w:themeColor="accent1"/>
        </w:rPr>
        <w:t>, MSC</w:t>
      </w:r>
    </w:p>
    <w:p w14:paraId="2D8D6E43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25CBCCFE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1683FF26" w14:textId="77777777" w:rsidR="006D7BD4" w:rsidRPr="007E5405" w:rsidRDefault="006D7BD4" w:rsidP="006D7BD4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tbl>
      <w:tblPr>
        <w:tblStyle w:val="GridTable1Light"/>
        <w:tblW w:w="0" w:type="auto"/>
        <w:tblInd w:w="0" w:type="dxa"/>
        <w:tblLook w:val="04A0" w:firstRow="1" w:lastRow="0" w:firstColumn="1" w:lastColumn="0" w:noHBand="0" w:noVBand="1"/>
      </w:tblPr>
      <w:tblGrid>
        <w:gridCol w:w="3145"/>
        <w:gridCol w:w="1890"/>
        <w:gridCol w:w="1977"/>
        <w:gridCol w:w="2338"/>
      </w:tblGrid>
      <w:tr w:rsidR="006D7BD4" w:rsidRPr="007E5405" w14:paraId="61A29B8D" w14:textId="77777777" w:rsidTr="00D33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0E0043C" w14:textId="77777777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D0F4AD1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Present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EB5DF50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Absent</w:t>
            </w: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44BA0F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Excused</w:t>
            </w:r>
          </w:p>
        </w:tc>
      </w:tr>
      <w:tr w:rsidR="006D7BD4" w:rsidRPr="007E5405" w14:paraId="0927FE2A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63662B7" w14:textId="7777777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>Director McConville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75CEEF" w14:textId="732BD2BC" w:rsidR="006D7BD4" w:rsidRPr="007E5405" w:rsidRDefault="00B61536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5909977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75C409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2C6A6C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4E4209" w14:textId="77777777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 xml:space="preserve">Senator Briggs 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B48369F" w14:textId="73406410" w:rsidR="006D7BD4" w:rsidRPr="007E5405" w:rsidRDefault="00B61536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C646C6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3A02C0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0065838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9F8A84F" w14:textId="7777777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>Senator</w:t>
            </w:r>
            <w:r>
              <w:rPr>
                <w:rFonts w:ascii="Arial" w:hAnsi="Arial" w:cs="Arial"/>
              </w:rPr>
              <w:t xml:space="preserve"> Korte 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35DC940" w14:textId="084BBE11" w:rsidR="006D7BD4" w:rsidRPr="007E5405" w:rsidRDefault="00B61536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FFE5AF7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BF490D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1B65DB2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17318A6" w14:textId="479BEBE2" w:rsidR="006D7BD4" w:rsidRPr="00F304EF" w:rsidRDefault="00F304EF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Senator Halbach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7856CE6" w14:textId="5CC73637" w:rsidR="006D7BD4" w:rsidRPr="007E5405" w:rsidRDefault="00B61536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4AF9E8D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0626FB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D7EA11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D94A502" w14:textId="6E76A8A3" w:rsidR="006D7BD4" w:rsidRPr="007E5405" w:rsidRDefault="00F304EF" w:rsidP="00D33CF7">
            <w:pPr>
              <w:jc w:val="both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Advisor Mell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A8B08A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2D7E116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EE2CA7B" w14:textId="6177C3FB" w:rsidR="006D7BD4" w:rsidRPr="007E5405" w:rsidRDefault="00B61536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0DF68FA7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46F1B828" w14:textId="08E2A4ED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Call to order at</w:t>
      </w:r>
      <w:r w:rsidR="009E7036">
        <w:rPr>
          <w:rFonts w:ascii="Arial" w:hAnsi="Arial" w:cs="Arial"/>
        </w:rPr>
        <w:t xml:space="preserve"> </w:t>
      </w:r>
      <w:r w:rsidR="008C70D6">
        <w:rPr>
          <w:rFonts w:ascii="Arial" w:hAnsi="Arial" w:cs="Arial"/>
        </w:rPr>
        <w:t>3:30</w:t>
      </w:r>
      <w:r w:rsidR="00BE2E61">
        <w:rPr>
          <w:rFonts w:ascii="Arial" w:hAnsi="Arial" w:cs="Arial"/>
        </w:rPr>
        <w:t>pm</w:t>
      </w:r>
    </w:p>
    <w:p w14:paraId="4232C31A" w14:textId="435F66F0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14:paraId="3DFCCDCB" w14:textId="3FC32AC6" w:rsidR="00BD574A" w:rsidRDefault="00BD574A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Approval of the Minutes</w:t>
      </w:r>
      <w:r w:rsidR="006949C2">
        <w:rPr>
          <w:rFonts w:ascii="Arial" w:hAnsi="Arial" w:cs="Arial"/>
        </w:rPr>
        <w:t>: Approved</w:t>
      </w:r>
    </w:p>
    <w:p w14:paraId="2A48D422" w14:textId="77777777" w:rsidR="00D33504" w:rsidRDefault="006D7BD4" w:rsidP="00D335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2BA4">
        <w:rPr>
          <w:rFonts w:ascii="Arial" w:hAnsi="Arial" w:cs="Arial"/>
        </w:rPr>
        <w:t>Old Discussion</w:t>
      </w:r>
    </w:p>
    <w:p w14:paraId="369AF17B" w14:textId="018248BF" w:rsidR="004A08DE" w:rsidRDefault="004A08DE" w:rsidP="00D335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D33504">
        <w:rPr>
          <w:rFonts w:ascii="Arial" w:hAnsi="Arial" w:cs="Arial"/>
        </w:rPr>
        <w:t xml:space="preserve">Updates on videos </w:t>
      </w:r>
    </w:p>
    <w:p w14:paraId="7E2D6654" w14:textId="7D31F139" w:rsidR="00307FF4" w:rsidRDefault="00C165BA" w:rsidP="00307FF4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Director McConville: </w:t>
      </w:r>
      <w:r w:rsidR="00403039">
        <w:rPr>
          <w:rFonts w:ascii="Arial" w:hAnsi="Arial" w:cs="Arial"/>
        </w:rPr>
        <w:t>Spoke to Doug</w:t>
      </w:r>
      <w:r>
        <w:rPr>
          <w:rFonts w:ascii="Arial" w:hAnsi="Arial" w:cs="Arial"/>
        </w:rPr>
        <w:t xml:space="preserve"> Mell, Chris </w:t>
      </w:r>
      <w:r w:rsidR="00403039">
        <w:rPr>
          <w:rFonts w:ascii="Arial" w:hAnsi="Arial" w:cs="Arial"/>
        </w:rPr>
        <w:t xml:space="preserve">Freeman and Keith </w:t>
      </w:r>
      <w:r>
        <w:rPr>
          <w:rFonts w:ascii="Arial" w:hAnsi="Arial" w:cs="Arial"/>
        </w:rPr>
        <w:t>(</w:t>
      </w:r>
      <w:r w:rsidR="00403039">
        <w:rPr>
          <w:rFonts w:ascii="Arial" w:hAnsi="Arial" w:cs="Arial"/>
        </w:rPr>
        <w:t>in communications department</w:t>
      </w:r>
      <w:r>
        <w:rPr>
          <w:rFonts w:ascii="Arial" w:hAnsi="Arial" w:cs="Arial"/>
        </w:rPr>
        <w:t>)</w:t>
      </w:r>
      <w:r w:rsidR="00403039">
        <w:rPr>
          <w:rFonts w:ascii="Arial" w:hAnsi="Arial" w:cs="Arial"/>
        </w:rPr>
        <w:t xml:space="preserve">. </w:t>
      </w:r>
      <w:r w:rsidR="00EC7DF6">
        <w:rPr>
          <w:rFonts w:ascii="Arial" w:hAnsi="Arial" w:cs="Arial"/>
        </w:rPr>
        <w:t>Wants to do a why we vote video</w:t>
      </w:r>
      <w:r>
        <w:rPr>
          <w:rFonts w:ascii="Arial" w:hAnsi="Arial" w:cs="Arial"/>
        </w:rPr>
        <w:t xml:space="preserve"> before the 50</w:t>
      </w:r>
      <w:r w:rsidRPr="00C165B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Congress ends.</w:t>
      </w:r>
    </w:p>
    <w:p w14:paraId="000003E8" w14:textId="2027DCCF" w:rsidR="003D65CF" w:rsidRPr="00D33504" w:rsidRDefault="003D65CF" w:rsidP="00307FF4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Discussed people to help make the video and people to be in the video. </w:t>
      </w:r>
      <w:r w:rsidR="004430D7">
        <w:rPr>
          <w:rFonts w:ascii="Arial" w:hAnsi="Arial" w:cs="Arial"/>
        </w:rPr>
        <w:t>Have Chancellor Frank</w:t>
      </w:r>
      <w:r w:rsidR="007B6358">
        <w:rPr>
          <w:rFonts w:ascii="Arial" w:hAnsi="Arial" w:cs="Arial"/>
        </w:rPr>
        <w:t xml:space="preserve"> in it.</w:t>
      </w:r>
    </w:p>
    <w:p w14:paraId="5E7B9321" w14:textId="77777777" w:rsidR="006D7BD4" w:rsidRDefault="006D7BD4" w:rsidP="006D7B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E5405">
        <w:rPr>
          <w:rFonts w:ascii="Arial" w:hAnsi="Arial" w:cs="Arial"/>
        </w:rPr>
        <w:t xml:space="preserve">New Discussion </w:t>
      </w:r>
    </w:p>
    <w:p w14:paraId="0CE88AB1" w14:textId="77777777" w:rsidR="00D90FBB" w:rsidRDefault="006D7BD4" w:rsidP="006D7BD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Tim </w:t>
      </w:r>
      <w:proofErr w:type="spellStart"/>
      <w:r>
        <w:rPr>
          <w:rFonts w:ascii="Arial" w:hAnsi="Arial" w:cs="Arial"/>
        </w:rPr>
        <w:t>Shiell</w:t>
      </w:r>
      <w:proofErr w:type="spellEnd"/>
      <w:r>
        <w:rPr>
          <w:rFonts w:ascii="Arial" w:hAnsi="Arial" w:cs="Arial"/>
        </w:rPr>
        <w:t xml:space="preserve"> (29</w:t>
      </w:r>
      <w:r w:rsidRPr="006D7BD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Assembly candidates to campus)</w:t>
      </w:r>
    </w:p>
    <w:p w14:paraId="7A89BA83" w14:textId="56B72A0E" w:rsidR="00485510" w:rsidRDefault="00485510" w:rsidP="00E31AA0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Shiell</w:t>
      </w:r>
      <w:proofErr w:type="spellEnd"/>
      <w:r>
        <w:rPr>
          <w:rFonts w:ascii="Arial" w:hAnsi="Arial" w:cs="Arial"/>
        </w:rPr>
        <w:t>:</w:t>
      </w:r>
      <w:r w:rsidR="00FC1536">
        <w:rPr>
          <w:rFonts w:ascii="Arial" w:hAnsi="Arial" w:cs="Arial"/>
        </w:rPr>
        <w:t xml:space="preserve"> </w:t>
      </w:r>
      <w:r w:rsidR="00812487">
        <w:rPr>
          <w:rFonts w:ascii="Arial" w:hAnsi="Arial" w:cs="Arial"/>
        </w:rPr>
        <w:t xml:space="preserve">In terms of planning- keep SSA in the loop. </w:t>
      </w:r>
      <w:r w:rsidR="009347E0">
        <w:rPr>
          <w:rFonts w:ascii="Arial" w:hAnsi="Arial" w:cs="Arial"/>
        </w:rPr>
        <w:t xml:space="preserve">Some candidates are </w:t>
      </w:r>
      <w:r w:rsidR="00F11582">
        <w:rPr>
          <w:rFonts w:ascii="Arial" w:hAnsi="Arial" w:cs="Arial"/>
        </w:rPr>
        <w:t>excited,</w:t>
      </w:r>
      <w:r w:rsidR="009347E0">
        <w:rPr>
          <w:rFonts w:ascii="Arial" w:hAnsi="Arial" w:cs="Arial"/>
        </w:rPr>
        <w:t xml:space="preserve"> and some are not</w:t>
      </w:r>
      <w:r w:rsidR="00F11582">
        <w:rPr>
          <w:rFonts w:ascii="Arial" w:hAnsi="Arial" w:cs="Arial"/>
        </w:rPr>
        <w:t>, but r</w:t>
      </w:r>
      <w:r w:rsidR="00B8584C">
        <w:rPr>
          <w:rFonts w:ascii="Arial" w:hAnsi="Arial" w:cs="Arial"/>
        </w:rPr>
        <w:t xml:space="preserve">epublicans have been reluctant to come to campus. Might think it is more worthwhile if running for office. </w:t>
      </w:r>
      <w:r w:rsidR="00F11582">
        <w:rPr>
          <w:rFonts w:ascii="Arial" w:hAnsi="Arial" w:cs="Arial"/>
        </w:rPr>
        <w:t>To e</w:t>
      </w:r>
      <w:r w:rsidR="00B8584C">
        <w:rPr>
          <w:rFonts w:ascii="Arial" w:hAnsi="Arial" w:cs="Arial"/>
        </w:rPr>
        <w:t>ncourage</w:t>
      </w:r>
      <w:r w:rsidR="00F11582">
        <w:rPr>
          <w:rFonts w:ascii="Arial" w:hAnsi="Arial" w:cs="Arial"/>
        </w:rPr>
        <w:t xml:space="preserve"> them to come it would help if there were students that lean more to the right. </w:t>
      </w:r>
      <w:r w:rsidR="00F80E3F">
        <w:rPr>
          <w:rFonts w:ascii="Arial" w:hAnsi="Arial" w:cs="Arial"/>
        </w:rPr>
        <w:t>It is best if there is a personal connection</w:t>
      </w:r>
      <w:r w:rsidR="00956789">
        <w:rPr>
          <w:rFonts w:ascii="Arial" w:hAnsi="Arial" w:cs="Arial"/>
        </w:rPr>
        <w:t xml:space="preserve"> with that candidate.</w:t>
      </w:r>
      <w:r w:rsidR="00B056D8">
        <w:rPr>
          <w:rFonts w:ascii="Arial" w:hAnsi="Arial" w:cs="Arial"/>
        </w:rPr>
        <w:t xml:space="preserve"> </w:t>
      </w:r>
      <w:r w:rsidR="00E62563">
        <w:rPr>
          <w:rFonts w:ascii="Arial" w:hAnsi="Arial" w:cs="Arial"/>
        </w:rPr>
        <w:t>Suggested working with the Dunn County Democrats and Dunn County Republicans, which will help cultivate interest</w:t>
      </w:r>
      <w:r>
        <w:rPr>
          <w:rFonts w:ascii="Arial" w:hAnsi="Arial" w:cs="Arial"/>
        </w:rPr>
        <w:t>.</w:t>
      </w:r>
      <w:r w:rsidR="00580024">
        <w:rPr>
          <w:rFonts w:ascii="Arial" w:hAnsi="Arial" w:cs="Arial"/>
        </w:rPr>
        <w:t xml:space="preserve"> Suggested that League of Women Voters might be interested</w:t>
      </w:r>
      <w:r w:rsidR="00503B68">
        <w:rPr>
          <w:rFonts w:ascii="Arial" w:hAnsi="Arial" w:cs="Arial"/>
        </w:rPr>
        <w:t xml:space="preserve"> because they work with voting and candidates.</w:t>
      </w:r>
      <w:r w:rsidR="002A1A85">
        <w:rPr>
          <w:rFonts w:ascii="Arial" w:hAnsi="Arial" w:cs="Arial"/>
        </w:rPr>
        <w:t xml:space="preserve"> Agreed</w:t>
      </w:r>
      <w:r w:rsidR="00E32096">
        <w:rPr>
          <w:rFonts w:ascii="Arial" w:hAnsi="Arial" w:cs="Arial"/>
        </w:rPr>
        <w:t xml:space="preserve"> with</w:t>
      </w:r>
      <w:r w:rsidR="002A1A85">
        <w:rPr>
          <w:rFonts w:ascii="Arial" w:hAnsi="Arial" w:cs="Arial"/>
        </w:rPr>
        <w:t xml:space="preserve"> </w:t>
      </w:r>
      <w:r w:rsidR="009415E9">
        <w:rPr>
          <w:rFonts w:ascii="Arial" w:hAnsi="Arial" w:cs="Arial"/>
        </w:rPr>
        <w:t xml:space="preserve">Director McConville </w:t>
      </w:r>
      <w:r w:rsidR="002A1A85">
        <w:rPr>
          <w:rFonts w:ascii="Arial" w:hAnsi="Arial" w:cs="Arial"/>
        </w:rPr>
        <w:t xml:space="preserve">that late September would be </w:t>
      </w:r>
      <w:r w:rsidR="008C043D">
        <w:rPr>
          <w:rFonts w:ascii="Arial" w:hAnsi="Arial" w:cs="Arial"/>
        </w:rPr>
        <w:t>the best time to plan this.</w:t>
      </w:r>
      <w:r w:rsidR="009E7825">
        <w:rPr>
          <w:rFonts w:ascii="Arial" w:hAnsi="Arial" w:cs="Arial"/>
        </w:rPr>
        <w:t xml:space="preserve"> Would need help from Committee or SSA to plan posters and/or marketing.</w:t>
      </w:r>
      <w:r w:rsidR="00DD47E4">
        <w:rPr>
          <w:rFonts w:ascii="Arial" w:hAnsi="Arial" w:cs="Arial"/>
        </w:rPr>
        <w:t xml:space="preserve"> </w:t>
      </w:r>
    </w:p>
    <w:p w14:paraId="73A30597" w14:textId="6AD60F8F" w:rsidR="009E7825" w:rsidRDefault="00CB3F7B" w:rsidP="00E31AA0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Talked about what Democrat and Republican student organizations are on campus for us to possibly work with.</w:t>
      </w:r>
      <w:r w:rsidR="00F570A2">
        <w:rPr>
          <w:rFonts w:ascii="Arial" w:hAnsi="Arial" w:cs="Arial"/>
        </w:rPr>
        <w:t xml:space="preserve"> Also discusse</w:t>
      </w:r>
      <w:r w:rsidR="00CF3ABA">
        <w:rPr>
          <w:rFonts w:ascii="Arial" w:hAnsi="Arial" w:cs="Arial"/>
        </w:rPr>
        <w:t>d p</w:t>
      </w:r>
      <w:r w:rsidR="00F570A2">
        <w:rPr>
          <w:rFonts w:ascii="Arial" w:hAnsi="Arial" w:cs="Arial"/>
        </w:rPr>
        <w:t xml:space="preserve">eople </w:t>
      </w:r>
      <w:r w:rsidR="00CF3ABA">
        <w:rPr>
          <w:rFonts w:ascii="Arial" w:hAnsi="Arial" w:cs="Arial"/>
        </w:rPr>
        <w:t>that could moderate this event. Possib</w:t>
      </w:r>
      <w:r w:rsidR="007A5408">
        <w:rPr>
          <w:rFonts w:ascii="Arial" w:hAnsi="Arial" w:cs="Arial"/>
        </w:rPr>
        <w:t xml:space="preserve">ly Chancellor Frank, Advisor Mell, </w:t>
      </w:r>
      <w:r w:rsidR="00975F40">
        <w:rPr>
          <w:rFonts w:ascii="Arial" w:hAnsi="Arial" w:cs="Arial"/>
        </w:rPr>
        <w:t xml:space="preserve">or </w:t>
      </w:r>
      <w:r w:rsidR="007A5408">
        <w:rPr>
          <w:rFonts w:ascii="Arial" w:hAnsi="Arial" w:cs="Arial"/>
        </w:rPr>
        <w:t>a college dean</w:t>
      </w:r>
      <w:r w:rsidR="00441D49">
        <w:rPr>
          <w:rFonts w:ascii="Arial" w:hAnsi="Arial" w:cs="Arial"/>
        </w:rPr>
        <w:t xml:space="preserve">. </w:t>
      </w:r>
      <w:r w:rsidR="00975F40">
        <w:rPr>
          <w:rFonts w:ascii="Arial" w:hAnsi="Arial" w:cs="Arial"/>
        </w:rPr>
        <w:t xml:space="preserve">Tim </w:t>
      </w:r>
      <w:proofErr w:type="spellStart"/>
      <w:r w:rsidR="00975F40">
        <w:rPr>
          <w:rFonts w:ascii="Arial" w:hAnsi="Arial" w:cs="Arial"/>
        </w:rPr>
        <w:t>Shiell</w:t>
      </w:r>
      <w:proofErr w:type="spellEnd"/>
      <w:r w:rsidR="00975F40">
        <w:rPr>
          <w:rFonts w:ascii="Arial" w:hAnsi="Arial" w:cs="Arial"/>
        </w:rPr>
        <w:t xml:space="preserve"> suggested that someone that works with the media </w:t>
      </w:r>
      <w:r w:rsidR="00034ACD">
        <w:rPr>
          <w:rFonts w:ascii="Arial" w:hAnsi="Arial" w:cs="Arial"/>
        </w:rPr>
        <w:t>or is used to the media would be best to moderate.</w:t>
      </w:r>
    </w:p>
    <w:p w14:paraId="15EB3528" w14:textId="0CB92031" w:rsidR="00634ED2" w:rsidRDefault="00D6503F" w:rsidP="00E31AA0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Agreed that Monday would be the best day of the week to schedule this.</w:t>
      </w:r>
      <w:r w:rsidR="00F71118">
        <w:rPr>
          <w:rFonts w:ascii="Arial" w:hAnsi="Arial" w:cs="Arial"/>
        </w:rPr>
        <w:t xml:space="preserve"> </w:t>
      </w:r>
      <w:r w:rsidR="0021049B">
        <w:rPr>
          <w:rFonts w:ascii="Arial" w:hAnsi="Arial" w:cs="Arial"/>
        </w:rPr>
        <w:t>Discussed possible times</w:t>
      </w:r>
      <w:r w:rsidR="00642B50">
        <w:rPr>
          <w:rFonts w:ascii="Arial" w:hAnsi="Arial" w:cs="Arial"/>
        </w:rPr>
        <w:t>: having a meet and greet at 5:30</w:t>
      </w:r>
      <w:r w:rsidR="00A15058">
        <w:rPr>
          <w:rFonts w:ascii="Arial" w:hAnsi="Arial" w:cs="Arial"/>
        </w:rPr>
        <w:t xml:space="preserve"> or </w:t>
      </w:r>
      <w:r w:rsidR="004F5886">
        <w:rPr>
          <w:rFonts w:ascii="Arial" w:hAnsi="Arial" w:cs="Arial"/>
        </w:rPr>
        <w:t>6-7</w:t>
      </w:r>
      <w:r w:rsidR="00642B50">
        <w:rPr>
          <w:rFonts w:ascii="Arial" w:hAnsi="Arial" w:cs="Arial"/>
        </w:rPr>
        <w:t xml:space="preserve"> with the event starting at 6-6:30</w:t>
      </w:r>
      <w:r w:rsidR="00865C01">
        <w:rPr>
          <w:rFonts w:ascii="Arial" w:hAnsi="Arial" w:cs="Arial"/>
        </w:rPr>
        <w:t xml:space="preserve"> or </w:t>
      </w:r>
      <w:r w:rsidR="00A15058">
        <w:rPr>
          <w:rFonts w:ascii="Arial" w:hAnsi="Arial" w:cs="Arial"/>
        </w:rPr>
        <w:t>at 7.</w:t>
      </w:r>
    </w:p>
    <w:p w14:paraId="62826147" w14:textId="14275701" w:rsidR="00053B08" w:rsidRDefault="00634ED2" w:rsidP="00E31AA0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Discussed whether or not to have </w:t>
      </w:r>
      <w:r w:rsidR="00220535">
        <w:rPr>
          <w:rFonts w:ascii="Arial" w:hAnsi="Arial" w:cs="Arial"/>
        </w:rPr>
        <w:t>the 10</w:t>
      </w:r>
      <w:r w:rsidR="00220535" w:rsidRPr="00220535">
        <w:rPr>
          <w:rFonts w:ascii="Arial" w:hAnsi="Arial" w:cs="Arial"/>
          <w:vertAlign w:val="superscript"/>
        </w:rPr>
        <w:t>th</w:t>
      </w:r>
      <w:r w:rsidR="00220535">
        <w:rPr>
          <w:rFonts w:ascii="Arial" w:hAnsi="Arial" w:cs="Arial"/>
        </w:rPr>
        <w:t xml:space="preserve"> and 29</w:t>
      </w:r>
      <w:r w:rsidR="00220535" w:rsidRPr="00220535">
        <w:rPr>
          <w:rFonts w:ascii="Arial" w:hAnsi="Arial" w:cs="Arial"/>
          <w:vertAlign w:val="superscript"/>
        </w:rPr>
        <w:t>th</w:t>
      </w:r>
      <w:r w:rsidR="00220535">
        <w:rPr>
          <w:rFonts w:ascii="Arial" w:hAnsi="Arial" w:cs="Arial"/>
        </w:rPr>
        <w:t xml:space="preserve"> together or not. Director McConville suggested that the 10</w:t>
      </w:r>
      <w:r w:rsidR="00220535" w:rsidRPr="00220535">
        <w:rPr>
          <w:rFonts w:ascii="Arial" w:hAnsi="Arial" w:cs="Arial"/>
          <w:vertAlign w:val="superscript"/>
        </w:rPr>
        <w:t>th</w:t>
      </w:r>
      <w:r w:rsidR="00220535">
        <w:rPr>
          <w:rFonts w:ascii="Arial" w:hAnsi="Arial" w:cs="Arial"/>
        </w:rPr>
        <w:t xml:space="preserve"> district candidates would </w:t>
      </w:r>
      <w:r w:rsidR="00220535">
        <w:rPr>
          <w:rFonts w:ascii="Arial" w:hAnsi="Arial" w:cs="Arial"/>
        </w:rPr>
        <w:lastRenderedPageBreak/>
        <w:t>draw more people.</w:t>
      </w:r>
      <w:r w:rsidR="009730A7">
        <w:rPr>
          <w:rFonts w:ascii="Arial" w:hAnsi="Arial" w:cs="Arial"/>
        </w:rPr>
        <w:t xml:space="preserve"> </w:t>
      </w:r>
      <w:r w:rsidR="004F5886">
        <w:rPr>
          <w:rFonts w:ascii="Arial" w:hAnsi="Arial" w:cs="Arial"/>
        </w:rPr>
        <w:t xml:space="preserve">Senator </w:t>
      </w:r>
      <w:r w:rsidR="005577FF">
        <w:rPr>
          <w:rFonts w:ascii="Arial" w:hAnsi="Arial" w:cs="Arial"/>
        </w:rPr>
        <w:t xml:space="preserve">Halbach </w:t>
      </w:r>
      <w:r w:rsidR="00A643A4">
        <w:rPr>
          <w:rFonts w:ascii="Arial" w:hAnsi="Arial" w:cs="Arial"/>
        </w:rPr>
        <w:t>said that it would be easier to get the 29</w:t>
      </w:r>
      <w:r w:rsidR="00A643A4" w:rsidRPr="00A643A4">
        <w:rPr>
          <w:rFonts w:ascii="Arial" w:hAnsi="Arial" w:cs="Arial"/>
          <w:vertAlign w:val="superscript"/>
        </w:rPr>
        <w:t>th</w:t>
      </w:r>
      <w:r w:rsidR="00A643A4">
        <w:rPr>
          <w:rFonts w:ascii="Arial" w:hAnsi="Arial" w:cs="Arial"/>
        </w:rPr>
        <w:t xml:space="preserve"> to campus, so focus on the 10</w:t>
      </w:r>
      <w:r w:rsidR="00A643A4" w:rsidRPr="00A643A4">
        <w:rPr>
          <w:rFonts w:ascii="Arial" w:hAnsi="Arial" w:cs="Arial"/>
          <w:vertAlign w:val="superscript"/>
        </w:rPr>
        <w:t>th</w:t>
      </w:r>
      <w:r w:rsidR="00A643A4">
        <w:rPr>
          <w:rFonts w:ascii="Arial" w:hAnsi="Arial" w:cs="Arial"/>
        </w:rPr>
        <w:t xml:space="preserve"> at the moment.</w:t>
      </w:r>
    </w:p>
    <w:p w14:paraId="44418267" w14:textId="21AB4AAF" w:rsidR="006065F1" w:rsidRPr="00E31AA0" w:rsidRDefault="006065F1" w:rsidP="00E31AA0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Senator Korte: Suggest </w:t>
      </w:r>
      <w:r w:rsidR="00581222">
        <w:rPr>
          <w:rFonts w:ascii="Arial" w:hAnsi="Arial" w:cs="Arial"/>
        </w:rPr>
        <w:t xml:space="preserve">recording it for people that cannot attend. Director McConville suggested livestreaming it. </w:t>
      </w:r>
    </w:p>
    <w:p w14:paraId="2D1ED782" w14:textId="049AF679" w:rsidR="006D7BD4" w:rsidRDefault="006D7BD4" w:rsidP="006D7BD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 898 </w:t>
      </w:r>
    </w:p>
    <w:p w14:paraId="47EE3468" w14:textId="3584BE75" w:rsidR="00E45235" w:rsidRDefault="005F1408" w:rsidP="00E45235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Discussed resolution to oppose this bill.</w:t>
      </w:r>
    </w:p>
    <w:p w14:paraId="408B50BE" w14:textId="5EE57833" w:rsidR="005F1408" w:rsidRDefault="000C3836" w:rsidP="00E45235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McConville: Suggest</w:t>
      </w:r>
      <w:r w:rsidR="00F97869">
        <w:rPr>
          <w:rFonts w:ascii="Arial" w:hAnsi="Arial" w:cs="Arial"/>
        </w:rPr>
        <w:t>ed</w:t>
      </w:r>
      <w:r w:rsidR="00C06219">
        <w:rPr>
          <w:rFonts w:ascii="Arial" w:hAnsi="Arial" w:cs="Arial"/>
        </w:rPr>
        <w:t xml:space="preserve"> resolutions in favor</w:t>
      </w:r>
      <w:r w:rsidR="002E745E">
        <w:rPr>
          <w:rFonts w:ascii="Arial" w:hAnsi="Arial" w:cs="Arial"/>
        </w:rPr>
        <w:t xml:space="preserve"> of</w:t>
      </w:r>
      <w:r w:rsidR="00C06219">
        <w:rPr>
          <w:rFonts w:ascii="Arial" w:hAnsi="Arial" w:cs="Arial"/>
        </w:rPr>
        <w:t xml:space="preserve"> or </w:t>
      </w:r>
      <w:r w:rsidR="002E745E">
        <w:rPr>
          <w:rFonts w:ascii="Arial" w:hAnsi="Arial" w:cs="Arial"/>
        </w:rPr>
        <w:t xml:space="preserve">in </w:t>
      </w:r>
      <w:r w:rsidR="00C06219">
        <w:rPr>
          <w:rFonts w:ascii="Arial" w:hAnsi="Arial" w:cs="Arial"/>
        </w:rPr>
        <w:t>opposition to legislation</w:t>
      </w:r>
      <w:r w:rsidR="006D6455">
        <w:rPr>
          <w:rFonts w:ascii="Arial" w:hAnsi="Arial" w:cs="Arial"/>
        </w:rPr>
        <w:t xml:space="preserve"> should go through this committee.</w:t>
      </w:r>
    </w:p>
    <w:p w14:paraId="70C0CE4C" w14:textId="4A45E5CD" w:rsidR="00904E06" w:rsidRDefault="00904E06" w:rsidP="006D7BD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Senator Korte</w:t>
      </w:r>
      <w:r w:rsidR="005A642F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Article </w:t>
      </w:r>
    </w:p>
    <w:p w14:paraId="768DC7E1" w14:textId="6C65AECF" w:rsidR="006D6455" w:rsidRDefault="00A9083F" w:rsidP="006D6455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Talked about how to actually get voter turnout. To achieve more </w:t>
      </w:r>
      <w:r w:rsidR="00F426CB">
        <w:rPr>
          <w:rFonts w:ascii="Arial" w:hAnsi="Arial" w:cs="Arial"/>
        </w:rPr>
        <w:t>long-term</w:t>
      </w:r>
      <w:r w:rsidR="00165638">
        <w:rPr>
          <w:rFonts w:ascii="Arial" w:hAnsi="Arial" w:cs="Arial"/>
        </w:rPr>
        <w:t xml:space="preserve"> turnout would be to talk about it more, make it </w:t>
      </w:r>
      <w:r w:rsidR="009118C7">
        <w:rPr>
          <w:rFonts w:ascii="Arial" w:hAnsi="Arial" w:cs="Arial"/>
        </w:rPr>
        <w:t>more approachable and easier</w:t>
      </w:r>
      <w:r w:rsidR="00165638">
        <w:rPr>
          <w:rFonts w:ascii="Arial" w:hAnsi="Arial" w:cs="Arial"/>
        </w:rPr>
        <w:t xml:space="preserve"> to talk about. </w:t>
      </w:r>
      <w:r w:rsidR="00AF1884">
        <w:rPr>
          <w:rFonts w:ascii="Arial" w:hAnsi="Arial" w:cs="Arial"/>
        </w:rPr>
        <w:t xml:space="preserve">Create a stigma that if you do not vote it </w:t>
      </w:r>
      <w:r w:rsidR="00F426CB">
        <w:rPr>
          <w:rFonts w:ascii="Arial" w:hAnsi="Arial" w:cs="Arial"/>
        </w:rPr>
        <w:t>is not cool.</w:t>
      </w:r>
      <w:r w:rsidR="00B84F63">
        <w:rPr>
          <w:rFonts w:ascii="Arial" w:hAnsi="Arial" w:cs="Arial"/>
        </w:rPr>
        <w:t xml:space="preserve"> </w:t>
      </w:r>
    </w:p>
    <w:p w14:paraId="13F0212E" w14:textId="5D6BE7F4" w:rsidR="006C593B" w:rsidRDefault="007773FE" w:rsidP="006D6455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Everyone d</w:t>
      </w:r>
      <w:r w:rsidR="00C06F7E">
        <w:rPr>
          <w:rFonts w:ascii="Arial" w:hAnsi="Arial" w:cs="Arial"/>
        </w:rPr>
        <w:t xml:space="preserve">iscussed how to increase voter turnout. </w:t>
      </w:r>
      <w:r w:rsidR="00F42879">
        <w:rPr>
          <w:rFonts w:ascii="Arial" w:hAnsi="Arial" w:cs="Arial"/>
        </w:rPr>
        <w:t xml:space="preserve">Senator Halbach: </w:t>
      </w:r>
      <w:r w:rsidR="001C4B20">
        <w:rPr>
          <w:rFonts w:ascii="Arial" w:hAnsi="Arial" w:cs="Arial"/>
        </w:rPr>
        <w:t xml:space="preserve">Because it is a public school it is difficult to </w:t>
      </w:r>
      <w:r w:rsidR="00C06F7E">
        <w:rPr>
          <w:rFonts w:ascii="Arial" w:hAnsi="Arial" w:cs="Arial"/>
        </w:rPr>
        <w:t>be able to discuss this. Professors cannot necessarily give lectures about this.</w:t>
      </w:r>
      <w:r w:rsidR="00D22724">
        <w:rPr>
          <w:rFonts w:ascii="Arial" w:hAnsi="Arial" w:cs="Arial"/>
        </w:rPr>
        <w:t xml:space="preserve"> Director McConville: Suggested having more tabling </w:t>
      </w:r>
      <w:r w:rsidR="00B50615">
        <w:rPr>
          <w:rFonts w:ascii="Arial" w:hAnsi="Arial" w:cs="Arial"/>
        </w:rPr>
        <w:t xml:space="preserve">in the MSC. </w:t>
      </w:r>
    </w:p>
    <w:p w14:paraId="133E5791" w14:textId="35E7391F" w:rsidR="006D7BD4" w:rsidRDefault="006D7BD4" w:rsidP="006D7BD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Elections coming up (April 7</w:t>
      </w:r>
      <w:r w:rsidRPr="00917FC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)</w:t>
      </w:r>
    </w:p>
    <w:p w14:paraId="7BF986AC" w14:textId="0CD12483" w:rsidR="004A4AF8" w:rsidRPr="00DB239C" w:rsidRDefault="0074613A" w:rsidP="00DB23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Director McConville </w:t>
      </w:r>
      <w:r w:rsidR="003979E9">
        <w:rPr>
          <w:rFonts w:ascii="Arial" w:hAnsi="Arial" w:cs="Arial"/>
        </w:rPr>
        <w:t>discussed postcards</w:t>
      </w:r>
      <w:r w:rsidR="00690033">
        <w:rPr>
          <w:rFonts w:ascii="Arial" w:hAnsi="Arial" w:cs="Arial"/>
        </w:rPr>
        <w:t xml:space="preserve"> </w:t>
      </w:r>
      <w:r w:rsidR="003979E9">
        <w:rPr>
          <w:rFonts w:ascii="Arial" w:hAnsi="Arial" w:cs="Arial"/>
        </w:rPr>
        <w:t xml:space="preserve">that are being sent out to students about voting. </w:t>
      </w:r>
      <w:r w:rsidR="00690033">
        <w:rPr>
          <w:rFonts w:ascii="Arial" w:hAnsi="Arial" w:cs="Arial"/>
        </w:rPr>
        <w:t>Also discussed</w:t>
      </w:r>
      <w:r w:rsidR="003D59EC">
        <w:rPr>
          <w:rFonts w:ascii="Arial" w:hAnsi="Arial" w:cs="Arial"/>
        </w:rPr>
        <w:t xml:space="preserve"> election day</w:t>
      </w:r>
      <w:r w:rsidR="00690033">
        <w:rPr>
          <w:rFonts w:ascii="Arial" w:hAnsi="Arial" w:cs="Arial"/>
        </w:rPr>
        <w:t xml:space="preserve"> flyers </w:t>
      </w:r>
      <w:r w:rsidR="00794B7F">
        <w:rPr>
          <w:rFonts w:ascii="Arial" w:hAnsi="Arial" w:cs="Arial"/>
        </w:rPr>
        <w:t xml:space="preserve">that will be put around campus. </w:t>
      </w:r>
      <w:r w:rsidR="003979E9">
        <w:rPr>
          <w:rFonts w:ascii="Arial" w:hAnsi="Arial" w:cs="Arial"/>
        </w:rPr>
        <w:t>Freshman are getting voter pamphlets.</w:t>
      </w:r>
      <w:r w:rsidR="00602220">
        <w:rPr>
          <w:rFonts w:ascii="Arial" w:hAnsi="Arial" w:cs="Arial"/>
        </w:rPr>
        <w:t xml:space="preserve"> Senator Halbach </w:t>
      </w:r>
      <w:r w:rsidR="002007CD">
        <w:rPr>
          <w:rFonts w:ascii="Arial" w:hAnsi="Arial" w:cs="Arial"/>
        </w:rPr>
        <w:t>suggested putting student’s polling locations</w:t>
      </w:r>
      <w:r w:rsidR="00A77431">
        <w:rPr>
          <w:rFonts w:ascii="Arial" w:hAnsi="Arial" w:cs="Arial"/>
        </w:rPr>
        <w:t xml:space="preserve"> and times</w:t>
      </w:r>
      <w:r w:rsidR="008B211A">
        <w:rPr>
          <w:rFonts w:ascii="Arial" w:hAnsi="Arial" w:cs="Arial"/>
        </w:rPr>
        <w:t xml:space="preserve"> on there.</w:t>
      </w:r>
      <w:r w:rsidR="004F674C">
        <w:rPr>
          <w:rFonts w:ascii="Arial" w:hAnsi="Arial" w:cs="Arial"/>
        </w:rPr>
        <w:t xml:space="preserve"> </w:t>
      </w:r>
      <w:r w:rsidR="00A736F7">
        <w:rPr>
          <w:rFonts w:ascii="Arial" w:hAnsi="Arial" w:cs="Arial"/>
        </w:rPr>
        <w:t>Senator</w:t>
      </w:r>
      <w:r w:rsidR="00832424">
        <w:rPr>
          <w:rFonts w:ascii="Arial" w:hAnsi="Arial" w:cs="Arial"/>
        </w:rPr>
        <w:t xml:space="preserve"> Korte</w:t>
      </w:r>
      <w:r w:rsidR="009228F0">
        <w:rPr>
          <w:rFonts w:ascii="Arial" w:hAnsi="Arial" w:cs="Arial"/>
        </w:rPr>
        <w:t xml:space="preserve"> suggested putting information about </w:t>
      </w:r>
      <w:r w:rsidR="00F004BA">
        <w:rPr>
          <w:rFonts w:ascii="Arial" w:hAnsi="Arial" w:cs="Arial"/>
        </w:rPr>
        <w:t xml:space="preserve">the </w:t>
      </w:r>
      <w:r w:rsidR="0092483C">
        <w:rPr>
          <w:rFonts w:ascii="Arial" w:hAnsi="Arial" w:cs="Arial"/>
        </w:rPr>
        <w:t>number o</w:t>
      </w:r>
      <w:r w:rsidR="00DB239C">
        <w:rPr>
          <w:rFonts w:ascii="Arial" w:hAnsi="Arial" w:cs="Arial"/>
        </w:rPr>
        <w:t>f</w:t>
      </w:r>
      <w:r w:rsidR="0092483C">
        <w:rPr>
          <w:rFonts w:ascii="Arial" w:hAnsi="Arial" w:cs="Arial"/>
        </w:rPr>
        <w:t xml:space="preserve"> students</w:t>
      </w:r>
      <w:r w:rsidR="00DB239C">
        <w:rPr>
          <w:rFonts w:ascii="Arial" w:hAnsi="Arial" w:cs="Arial"/>
        </w:rPr>
        <w:t>/people</w:t>
      </w:r>
      <w:r w:rsidR="0092483C">
        <w:rPr>
          <w:rFonts w:ascii="Arial" w:hAnsi="Arial" w:cs="Arial"/>
        </w:rPr>
        <w:t xml:space="preserve"> that voted</w:t>
      </w:r>
      <w:r w:rsidR="000406CD">
        <w:rPr>
          <w:rFonts w:ascii="Arial" w:hAnsi="Arial" w:cs="Arial"/>
        </w:rPr>
        <w:t xml:space="preserve">: </w:t>
      </w:r>
      <w:r w:rsidR="00BC68A1">
        <w:rPr>
          <w:rFonts w:ascii="Arial" w:hAnsi="Arial" w:cs="Arial"/>
        </w:rPr>
        <w:t>In 2018</w:t>
      </w:r>
      <w:r w:rsidR="0082434D">
        <w:rPr>
          <w:rFonts w:ascii="Arial" w:hAnsi="Arial" w:cs="Arial"/>
        </w:rPr>
        <w:t xml:space="preserve"> f</w:t>
      </w:r>
      <w:r w:rsidR="00BC68A1">
        <w:rPr>
          <w:rFonts w:ascii="Arial" w:hAnsi="Arial" w:cs="Arial"/>
        </w:rPr>
        <w:t>or the 29</w:t>
      </w:r>
      <w:r w:rsidR="00BC68A1" w:rsidRPr="00BC68A1">
        <w:rPr>
          <w:rFonts w:ascii="Arial" w:hAnsi="Arial" w:cs="Arial"/>
          <w:vertAlign w:val="superscript"/>
        </w:rPr>
        <w:t>th</w:t>
      </w:r>
      <w:r w:rsidR="00BC68A1">
        <w:rPr>
          <w:rFonts w:ascii="Arial" w:hAnsi="Arial" w:cs="Arial"/>
        </w:rPr>
        <w:t xml:space="preserve"> </w:t>
      </w:r>
      <w:r w:rsidR="0082434D">
        <w:rPr>
          <w:rFonts w:ascii="Arial" w:hAnsi="Arial" w:cs="Arial"/>
        </w:rPr>
        <w:t xml:space="preserve">Assembly District race, </w:t>
      </w:r>
      <w:r w:rsidR="001D19BD">
        <w:rPr>
          <w:rFonts w:ascii="Arial" w:hAnsi="Arial" w:cs="Arial"/>
        </w:rPr>
        <w:t>2,773 people</w:t>
      </w:r>
      <w:r w:rsidR="0082434D">
        <w:rPr>
          <w:rFonts w:ascii="Arial" w:hAnsi="Arial" w:cs="Arial"/>
        </w:rPr>
        <w:t xml:space="preserve"> decided the winner”</w:t>
      </w:r>
    </w:p>
    <w:p w14:paraId="56E883CE" w14:textId="50CA1E20" w:rsidR="00D33504" w:rsidRDefault="00D33504" w:rsidP="006D7BD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Events </w:t>
      </w:r>
      <w:r w:rsidR="009B6BC0">
        <w:rPr>
          <w:rFonts w:ascii="Arial" w:hAnsi="Arial" w:cs="Arial"/>
        </w:rPr>
        <w:t>(March 23</w:t>
      </w:r>
      <w:r w:rsidR="009B6BC0" w:rsidRPr="009B6BC0">
        <w:rPr>
          <w:rFonts w:ascii="Arial" w:hAnsi="Arial" w:cs="Arial"/>
          <w:vertAlign w:val="superscript"/>
        </w:rPr>
        <w:t>rd</w:t>
      </w:r>
      <w:r w:rsidR="009B6BC0">
        <w:rPr>
          <w:rFonts w:ascii="Arial" w:hAnsi="Arial" w:cs="Arial"/>
        </w:rPr>
        <w:t xml:space="preserve"> and April 7</w:t>
      </w:r>
      <w:r w:rsidR="009B6BC0" w:rsidRPr="009B6BC0">
        <w:rPr>
          <w:rFonts w:ascii="Arial" w:hAnsi="Arial" w:cs="Arial"/>
          <w:vertAlign w:val="superscript"/>
        </w:rPr>
        <w:t>th</w:t>
      </w:r>
      <w:r w:rsidR="009B6BC0">
        <w:rPr>
          <w:rFonts w:ascii="Arial" w:hAnsi="Arial" w:cs="Arial"/>
        </w:rPr>
        <w:t xml:space="preserve">) </w:t>
      </w:r>
    </w:p>
    <w:p w14:paraId="74F28398" w14:textId="73379F8F" w:rsidR="00DB239C" w:rsidRDefault="00A93922" w:rsidP="00DB23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McConville showed posters</w:t>
      </w:r>
      <w:r w:rsidR="00980607">
        <w:rPr>
          <w:rFonts w:ascii="Arial" w:hAnsi="Arial" w:cs="Arial"/>
        </w:rPr>
        <w:t xml:space="preserve"> for the April 7</w:t>
      </w:r>
      <w:r w:rsidR="00980607" w:rsidRPr="00980607">
        <w:rPr>
          <w:rFonts w:ascii="Arial" w:hAnsi="Arial" w:cs="Arial"/>
          <w:vertAlign w:val="superscript"/>
        </w:rPr>
        <w:t>th</w:t>
      </w:r>
      <w:r w:rsidR="00980607">
        <w:rPr>
          <w:rFonts w:ascii="Arial" w:hAnsi="Arial" w:cs="Arial"/>
        </w:rPr>
        <w:t xml:space="preserve"> event</w:t>
      </w:r>
      <w:r w:rsidR="00297544">
        <w:rPr>
          <w:rFonts w:ascii="Arial" w:hAnsi="Arial" w:cs="Arial"/>
        </w:rPr>
        <w:t xml:space="preserve"> and discussed button designs</w:t>
      </w:r>
      <w:r w:rsidR="000B3366">
        <w:rPr>
          <w:rFonts w:ascii="Arial" w:hAnsi="Arial" w:cs="Arial"/>
        </w:rPr>
        <w:t xml:space="preserve"> with voting themes.</w:t>
      </w:r>
    </w:p>
    <w:p w14:paraId="0B2E9E93" w14:textId="6D005BF7" w:rsidR="00D65975" w:rsidRDefault="00D65975" w:rsidP="00DB23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Discussed fun things to do there other than watch</w:t>
      </w:r>
      <w:r w:rsidR="009928EC">
        <w:rPr>
          <w:rFonts w:ascii="Arial" w:hAnsi="Arial" w:cs="Arial"/>
        </w:rPr>
        <w:t xml:space="preserve">. </w:t>
      </w:r>
      <w:r w:rsidR="007B449B">
        <w:rPr>
          <w:rFonts w:ascii="Arial" w:hAnsi="Arial" w:cs="Arial"/>
        </w:rPr>
        <w:t>Have each organization have a game</w:t>
      </w:r>
      <w:r w:rsidR="007954D0">
        <w:rPr>
          <w:rFonts w:ascii="Arial" w:hAnsi="Arial" w:cs="Arial"/>
        </w:rPr>
        <w:t xml:space="preserve">, prizes, or a raffle. </w:t>
      </w:r>
      <w:r w:rsidR="00110725">
        <w:rPr>
          <w:rFonts w:ascii="Arial" w:hAnsi="Arial" w:cs="Arial"/>
        </w:rPr>
        <w:t xml:space="preserve">Would be easiest </w:t>
      </w:r>
      <w:r w:rsidR="0002731A">
        <w:rPr>
          <w:rFonts w:ascii="Arial" w:hAnsi="Arial" w:cs="Arial"/>
        </w:rPr>
        <w:t>to have prizes through the Stout campus store.</w:t>
      </w:r>
      <w:r w:rsidR="002C14FC">
        <w:rPr>
          <w:rFonts w:ascii="Arial" w:hAnsi="Arial" w:cs="Arial"/>
        </w:rPr>
        <w:t xml:space="preserve"> Discussed how to get prizes</w:t>
      </w:r>
      <w:r w:rsidR="004C0B1E">
        <w:rPr>
          <w:rFonts w:ascii="Arial" w:hAnsi="Arial" w:cs="Arial"/>
        </w:rPr>
        <w:t xml:space="preserve"> and how to give away prizes. </w:t>
      </w:r>
    </w:p>
    <w:p w14:paraId="4D1A4255" w14:textId="79983CCF" w:rsidR="002E2EFF" w:rsidRDefault="009D5536" w:rsidP="00DB23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Rock Your Vote Event: Director McConville</w:t>
      </w:r>
      <w:r w:rsidR="00FB7624">
        <w:rPr>
          <w:rFonts w:ascii="Arial" w:hAnsi="Arial" w:cs="Arial"/>
        </w:rPr>
        <w:t xml:space="preserve"> showed poster and discussed</w:t>
      </w:r>
      <w:r w:rsidR="00FF1C23">
        <w:rPr>
          <w:rFonts w:ascii="Arial" w:hAnsi="Arial" w:cs="Arial"/>
        </w:rPr>
        <w:t xml:space="preserve"> </w:t>
      </w:r>
      <w:r w:rsidR="006C196D">
        <w:rPr>
          <w:rFonts w:ascii="Arial" w:hAnsi="Arial" w:cs="Arial"/>
        </w:rPr>
        <w:t xml:space="preserve">what is going to be there, such as the photo booth. </w:t>
      </w:r>
    </w:p>
    <w:p w14:paraId="6061D4FF" w14:textId="77777777" w:rsidR="00001868" w:rsidRDefault="00001868" w:rsidP="00DB23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</w:p>
    <w:p w14:paraId="717B41A0" w14:textId="77777777" w:rsidR="006D7BD4" w:rsidRDefault="006D7BD4" w:rsidP="006D7B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Announcements </w:t>
      </w:r>
    </w:p>
    <w:p w14:paraId="209189EB" w14:textId="1E965E2C" w:rsidR="006D7BD4" w:rsidRPr="00E17064" w:rsidRDefault="006D7BD4" w:rsidP="006D7B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Adjourn</w:t>
      </w:r>
      <w:r w:rsidR="00075D41">
        <w:rPr>
          <w:rFonts w:ascii="Arial" w:hAnsi="Arial" w:cs="Arial"/>
        </w:rPr>
        <w:t xml:space="preserve"> at </w:t>
      </w:r>
      <w:r w:rsidR="007031F0">
        <w:rPr>
          <w:rFonts w:ascii="Arial" w:hAnsi="Arial" w:cs="Arial"/>
        </w:rPr>
        <w:t>4:</w:t>
      </w:r>
      <w:r w:rsidR="00DA6033">
        <w:rPr>
          <w:rFonts w:ascii="Arial" w:hAnsi="Arial" w:cs="Arial"/>
        </w:rPr>
        <w:t>31pm</w:t>
      </w:r>
    </w:p>
    <w:p w14:paraId="368DEED4" w14:textId="77777777" w:rsidR="000E0F03" w:rsidRDefault="000E0F03"/>
    <w:sectPr w:rsidR="000E0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7C85"/>
    <w:multiLevelType w:val="hybridMultilevel"/>
    <w:tmpl w:val="A57AC0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16E5F"/>
    <w:multiLevelType w:val="hybridMultilevel"/>
    <w:tmpl w:val="E77C2E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B333FA"/>
    <w:multiLevelType w:val="hybridMultilevel"/>
    <w:tmpl w:val="9CAE4B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4C6151"/>
    <w:multiLevelType w:val="hybridMultilevel"/>
    <w:tmpl w:val="6A9C57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D4"/>
    <w:rsid w:val="00001868"/>
    <w:rsid w:val="0002731A"/>
    <w:rsid w:val="00034ACD"/>
    <w:rsid w:val="00035ED3"/>
    <w:rsid w:val="000406CD"/>
    <w:rsid w:val="00053B08"/>
    <w:rsid w:val="00075D41"/>
    <w:rsid w:val="000B3366"/>
    <w:rsid w:val="000C3836"/>
    <w:rsid w:val="000E0F03"/>
    <w:rsid w:val="00110725"/>
    <w:rsid w:val="00165638"/>
    <w:rsid w:val="001C4B20"/>
    <w:rsid w:val="001D19BD"/>
    <w:rsid w:val="002007CD"/>
    <w:rsid w:val="0021049B"/>
    <w:rsid w:val="00220535"/>
    <w:rsid w:val="00297544"/>
    <w:rsid w:val="002A1A85"/>
    <w:rsid w:val="002B4CB4"/>
    <w:rsid w:val="002C14FC"/>
    <w:rsid w:val="002E2EFF"/>
    <w:rsid w:val="002E745E"/>
    <w:rsid w:val="00305116"/>
    <w:rsid w:val="00307FF4"/>
    <w:rsid w:val="003348FB"/>
    <w:rsid w:val="00350176"/>
    <w:rsid w:val="00395868"/>
    <w:rsid w:val="003979E9"/>
    <w:rsid w:val="003D59EC"/>
    <w:rsid w:val="003D65CF"/>
    <w:rsid w:val="00403039"/>
    <w:rsid w:val="0042613A"/>
    <w:rsid w:val="00441D49"/>
    <w:rsid w:val="004430D7"/>
    <w:rsid w:val="00485510"/>
    <w:rsid w:val="004A08DE"/>
    <w:rsid w:val="004A4AF8"/>
    <w:rsid w:val="004C0B1E"/>
    <w:rsid w:val="004F3DB3"/>
    <w:rsid w:val="004F5886"/>
    <w:rsid w:val="004F674C"/>
    <w:rsid w:val="00503B68"/>
    <w:rsid w:val="00533928"/>
    <w:rsid w:val="005577FF"/>
    <w:rsid w:val="00580024"/>
    <w:rsid w:val="00581222"/>
    <w:rsid w:val="005A642F"/>
    <w:rsid w:val="005D1AA9"/>
    <w:rsid w:val="005F1408"/>
    <w:rsid w:val="00602220"/>
    <w:rsid w:val="006065F1"/>
    <w:rsid w:val="00634ED2"/>
    <w:rsid w:val="00642B50"/>
    <w:rsid w:val="00690033"/>
    <w:rsid w:val="006949C2"/>
    <w:rsid w:val="006C196D"/>
    <w:rsid w:val="006C593B"/>
    <w:rsid w:val="006D6455"/>
    <w:rsid w:val="006D7BD4"/>
    <w:rsid w:val="007031F0"/>
    <w:rsid w:val="0074613A"/>
    <w:rsid w:val="007773FE"/>
    <w:rsid w:val="00794B7F"/>
    <w:rsid w:val="007954D0"/>
    <w:rsid w:val="007A5408"/>
    <w:rsid w:val="007B449B"/>
    <w:rsid w:val="007B6358"/>
    <w:rsid w:val="00812487"/>
    <w:rsid w:val="0082434D"/>
    <w:rsid w:val="00832424"/>
    <w:rsid w:val="008503DA"/>
    <w:rsid w:val="00865C01"/>
    <w:rsid w:val="008B211A"/>
    <w:rsid w:val="008C043D"/>
    <w:rsid w:val="008C70D6"/>
    <w:rsid w:val="008D6862"/>
    <w:rsid w:val="00904E06"/>
    <w:rsid w:val="009118C7"/>
    <w:rsid w:val="009228F0"/>
    <w:rsid w:val="0092483C"/>
    <w:rsid w:val="009347E0"/>
    <w:rsid w:val="009415E9"/>
    <w:rsid w:val="00942E7D"/>
    <w:rsid w:val="00956789"/>
    <w:rsid w:val="009730A7"/>
    <w:rsid w:val="009735DF"/>
    <w:rsid w:val="00975F40"/>
    <w:rsid w:val="00980607"/>
    <w:rsid w:val="009928EC"/>
    <w:rsid w:val="009B6BC0"/>
    <w:rsid w:val="009D5536"/>
    <w:rsid w:val="009E7036"/>
    <w:rsid w:val="009E7825"/>
    <w:rsid w:val="00A15058"/>
    <w:rsid w:val="00A643A4"/>
    <w:rsid w:val="00A736F7"/>
    <w:rsid w:val="00A77431"/>
    <w:rsid w:val="00A9083F"/>
    <w:rsid w:val="00A93922"/>
    <w:rsid w:val="00AF1884"/>
    <w:rsid w:val="00B056D8"/>
    <w:rsid w:val="00B50615"/>
    <w:rsid w:val="00B61536"/>
    <w:rsid w:val="00B84F63"/>
    <w:rsid w:val="00B8584C"/>
    <w:rsid w:val="00BC1BB5"/>
    <w:rsid w:val="00BC68A1"/>
    <w:rsid w:val="00BD574A"/>
    <w:rsid w:val="00BE2E61"/>
    <w:rsid w:val="00C06219"/>
    <w:rsid w:val="00C06F7E"/>
    <w:rsid w:val="00C165BA"/>
    <w:rsid w:val="00CB3F7B"/>
    <w:rsid w:val="00CF3ABA"/>
    <w:rsid w:val="00D22724"/>
    <w:rsid w:val="00D33504"/>
    <w:rsid w:val="00D6503F"/>
    <w:rsid w:val="00D65975"/>
    <w:rsid w:val="00D663A1"/>
    <w:rsid w:val="00D90FBB"/>
    <w:rsid w:val="00DA39C1"/>
    <w:rsid w:val="00DA6033"/>
    <w:rsid w:val="00DB239C"/>
    <w:rsid w:val="00DC2ADA"/>
    <w:rsid w:val="00DD47E4"/>
    <w:rsid w:val="00E31AA0"/>
    <w:rsid w:val="00E32096"/>
    <w:rsid w:val="00E45235"/>
    <w:rsid w:val="00E62563"/>
    <w:rsid w:val="00EC7DF6"/>
    <w:rsid w:val="00EF33B9"/>
    <w:rsid w:val="00F004BA"/>
    <w:rsid w:val="00F11582"/>
    <w:rsid w:val="00F304EF"/>
    <w:rsid w:val="00F35271"/>
    <w:rsid w:val="00F426CB"/>
    <w:rsid w:val="00F42879"/>
    <w:rsid w:val="00F570A2"/>
    <w:rsid w:val="00F7103B"/>
    <w:rsid w:val="00F71118"/>
    <w:rsid w:val="00F80E3F"/>
    <w:rsid w:val="00F97869"/>
    <w:rsid w:val="00FB7624"/>
    <w:rsid w:val="00FC1536"/>
    <w:rsid w:val="00FE44D2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83AF"/>
  <w15:chartTrackingRefBased/>
  <w15:docId w15:val="{F556A3E7-5F1B-41B8-A6C6-67F86FF1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D4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D7BD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D80EFDD67B428FCB7E06F2C48DCD" ma:contentTypeVersion="13" ma:contentTypeDescription="Create a new document." ma:contentTypeScope="" ma:versionID="6f7e3a7dfd2f49a0e143061c5a486a38">
  <xsd:schema xmlns:xsd="http://www.w3.org/2001/XMLSchema" xmlns:xs="http://www.w3.org/2001/XMLSchema" xmlns:p="http://schemas.microsoft.com/office/2006/metadata/properties" xmlns:ns3="a56c233f-b4ea-44f7-920f-748d5993875e" xmlns:ns4="393e2efd-a4fd-42b6-9eae-3a767ce4c826" targetNamespace="http://schemas.microsoft.com/office/2006/metadata/properties" ma:root="true" ma:fieldsID="c0cc9a3799171533561058efbdc1723a" ns3:_="" ns4:_="">
    <xsd:import namespace="a56c233f-b4ea-44f7-920f-748d5993875e"/>
    <xsd:import namespace="393e2efd-a4fd-42b6-9eae-3a767ce4c8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233f-b4ea-44f7-920f-748d5993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2efd-a4fd-42b6-9eae-3a767ce4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A08FA-6D08-4564-B507-84FECB10C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E8269-8711-4867-8CA4-F79FC6657DCB}">
  <ds:schemaRefs>
    <ds:schemaRef ds:uri="393e2efd-a4fd-42b6-9eae-3a767ce4c826"/>
    <ds:schemaRef ds:uri="http://schemas.microsoft.com/office/2006/documentManagement/types"/>
    <ds:schemaRef ds:uri="http://schemas.microsoft.com/office/infopath/2007/PartnerControls"/>
    <ds:schemaRef ds:uri="a56c233f-b4ea-44f7-920f-748d5993875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4D7934-4B30-499D-84A1-994382790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c233f-b4ea-44f7-920f-748d5993875e"/>
    <ds:schemaRef ds:uri="393e2efd-a4fd-42b6-9eae-3a767ce4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McConville</dc:creator>
  <cp:keywords/>
  <dc:description/>
  <cp:lastModifiedBy>Maddie McConville</cp:lastModifiedBy>
  <cp:revision>2</cp:revision>
  <dcterms:created xsi:type="dcterms:W3CDTF">2020-03-04T01:42:00Z</dcterms:created>
  <dcterms:modified xsi:type="dcterms:W3CDTF">2020-03-04T01:42:00Z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0x0101001589D80EFDD67B428FCB7E06F2C48DCD</vt:lpwstr>
  </property>
</Properties>
</file>