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B31F" w14:textId="6068AC3D" w:rsidR="007D5030" w:rsidRPr="005D48B3" w:rsidRDefault="3E7F883A" w:rsidP="3E7F883A">
      <w:pPr>
        <w:pStyle w:val="Title"/>
        <w:rPr>
          <w:rFonts w:ascii="Franklin Gothic Demi" w:hAnsi="Franklin Gothic Demi"/>
          <w:sz w:val="48"/>
          <w:szCs w:val="48"/>
        </w:rPr>
      </w:pPr>
      <w:r w:rsidRPr="3E7F883A">
        <w:rPr>
          <w:rFonts w:ascii="Franklin Gothic Demi" w:hAnsi="Franklin Gothic Demi"/>
          <w:sz w:val="48"/>
          <w:szCs w:val="48"/>
        </w:rPr>
        <w:t xml:space="preserve">SSA Executive Committee Meeting </w:t>
      </w:r>
      <w:r w:rsidR="008E716F">
        <w:rPr>
          <w:rFonts w:ascii="Franklin Gothic Demi" w:hAnsi="Franklin Gothic Demi"/>
          <w:sz w:val="48"/>
          <w:szCs w:val="48"/>
        </w:rPr>
        <w:t>Agenda</w:t>
      </w:r>
    </w:p>
    <w:p w14:paraId="6F9A8D97" w14:textId="29AA12CC" w:rsidR="00DD2472" w:rsidRPr="005D48B3" w:rsidRDefault="00146C02" w:rsidP="0C12CDD0">
      <w:pPr>
        <w:pStyle w:val="Heading1"/>
        <w:jc w:val="center"/>
        <w:rPr>
          <w:rStyle w:val="IntenseEmphasis"/>
          <w:rFonts w:ascii="Franklin Gothic Book" w:hAnsi="Franklin Gothic Book"/>
        </w:rPr>
      </w:pPr>
      <w:r>
        <w:rPr>
          <w:rStyle w:val="IntenseEmphasis"/>
          <w:rFonts w:ascii="Franklin Gothic Book" w:hAnsi="Franklin Gothic Book"/>
        </w:rPr>
        <w:t>6</w:t>
      </w:r>
      <w:r w:rsidR="00335BF6">
        <w:rPr>
          <w:rStyle w:val="IntenseEmphasis"/>
          <w:rFonts w:ascii="Franklin Gothic Book" w:hAnsi="Franklin Gothic Book"/>
        </w:rPr>
        <w:t>:</w:t>
      </w:r>
      <w:r w:rsidR="0010427A">
        <w:rPr>
          <w:rStyle w:val="IntenseEmphasis"/>
          <w:rFonts w:ascii="Franklin Gothic Book" w:hAnsi="Franklin Gothic Book"/>
        </w:rPr>
        <w:t xml:space="preserve">00 </w:t>
      </w:r>
      <w:r>
        <w:rPr>
          <w:rStyle w:val="IntenseEmphasis"/>
          <w:rFonts w:ascii="Franklin Gothic Book" w:hAnsi="Franklin Gothic Book"/>
        </w:rPr>
        <w:t>PM</w:t>
      </w:r>
      <w:r w:rsidR="0010427A">
        <w:rPr>
          <w:rStyle w:val="IntenseEmphasis"/>
          <w:rFonts w:ascii="Franklin Gothic Book" w:hAnsi="Franklin Gothic Book"/>
        </w:rPr>
        <w:t xml:space="preserve"> | </w:t>
      </w:r>
      <w:r w:rsidR="00B63E7D">
        <w:rPr>
          <w:rStyle w:val="IntenseEmphasis"/>
          <w:rFonts w:ascii="Franklin Gothic Book" w:hAnsi="Franklin Gothic Book"/>
        </w:rPr>
        <w:t>April</w:t>
      </w:r>
      <w:r w:rsidR="00563FE1">
        <w:rPr>
          <w:rStyle w:val="IntenseEmphasis"/>
          <w:rFonts w:ascii="Franklin Gothic Book" w:hAnsi="Franklin Gothic Book"/>
        </w:rPr>
        <w:t xml:space="preserve"> 2nd</w:t>
      </w:r>
      <w:r w:rsidR="0C12CDD0" w:rsidRPr="0C12CDD0">
        <w:rPr>
          <w:rStyle w:val="IntenseEmphasis"/>
          <w:rFonts w:ascii="Franklin Gothic Book" w:hAnsi="Franklin Gothic Book"/>
        </w:rPr>
        <w:t>, 20</w:t>
      </w:r>
      <w:r>
        <w:rPr>
          <w:rStyle w:val="IntenseEmphasis"/>
          <w:rFonts w:ascii="Franklin Gothic Book" w:hAnsi="Franklin Gothic Book"/>
        </w:rPr>
        <w:t>20</w:t>
      </w:r>
      <w:r w:rsidR="0C12CDD0" w:rsidRPr="0C12CDD0">
        <w:rPr>
          <w:rStyle w:val="IntenseEmphasis"/>
          <w:rFonts w:ascii="Franklin Gothic Book" w:hAnsi="Franklin Gothic Book"/>
        </w:rPr>
        <w:t xml:space="preserve"> | </w:t>
      </w:r>
      <w:r w:rsidR="000074E1">
        <w:rPr>
          <w:rStyle w:val="IntenseEmphasis"/>
          <w:rFonts w:ascii="Franklin Gothic Book" w:hAnsi="Franklin Gothic Book"/>
        </w:rPr>
        <w:t>Microsoft Teams Virtual Meeting</w:t>
      </w:r>
    </w:p>
    <w:p w14:paraId="1736D830" w14:textId="77777777" w:rsidR="005D48B3" w:rsidRDefault="005D48B3" w:rsidP="005D48B3">
      <w:pPr>
        <w:spacing w:after="0" w:line="240" w:lineRule="auto"/>
        <w:ind w:left="1080"/>
        <w:rPr>
          <w:rFonts w:ascii="Franklin Gothic Book" w:eastAsia="Times New Roman" w:hAnsi="Franklin Gothic Book" w:cs="Times New Roman"/>
          <w:sz w:val="24"/>
          <w:szCs w:val="20"/>
        </w:rPr>
      </w:pPr>
    </w:p>
    <w:p w14:paraId="01252DCF" w14:textId="6CBF2C14" w:rsidR="00E35B50"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Call to Order</w:t>
      </w:r>
      <w:r w:rsidR="00D3558A">
        <w:rPr>
          <w:rFonts w:ascii="Franklin Gothic Book" w:eastAsia="Times New Roman" w:hAnsi="Franklin Gothic Book" w:cs="Times New Roman"/>
          <w:sz w:val="24"/>
          <w:szCs w:val="24"/>
        </w:rPr>
        <w:t xml:space="preserve"> </w:t>
      </w:r>
      <w:r w:rsidR="00BE0612">
        <w:rPr>
          <w:rFonts w:ascii="Franklin Gothic Book" w:eastAsia="Times New Roman" w:hAnsi="Franklin Gothic Book" w:cs="Times New Roman"/>
          <w:sz w:val="24"/>
          <w:szCs w:val="24"/>
        </w:rPr>
        <w:t>at</w:t>
      </w:r>
      <w:r w:rsidR="00D558EF">
        <w:rPr>
          <w:rFonts w:ascii="Franklin Gothic Book" w:eastAsia="Times New Roman" w:hAnsi="Franklin Gothic Book" w:cs="Times New Roman"/>
          <w:sz w:val="24"/>
          <w:szCs w:val="24"/>
        </w:rPr>
        <w:t xml:space="preserve"> </w:t>
      </w:r>
      <w:r w:rsidR="0062148D">
        <w:rPr>
          <w:rFonts w:ascii="Franklin Gothic Book" w:eastAsia="Times New Roman" w:hAnsi="Franklin Gothic Book" w:cs="Times New Roman"/>
          <w:sz w:val="24"/>
          <w:szCs w:val="24"/>
        </w:rPr>
        <w:t>6:00pm</w:t>
      </w:r>
    </w:p>
    <w:p w14:paraId="46393E20" w14:textId="77777777" w:rsidR="00B73640"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Roll Call</w:t>
      </w:r>
    </w:p>
    <w:tbl>
      <w:tblPr>
        <w:tblStyle w:val="LightGrid"/>
        <w:tblW w:w="9452" w:type="dxa"/>
        <w:tblInd w:w="788" w:type="dxa"/>
        <w:tblLook w:val="04A0" w:firstRow="1" w:lastRow="0" w:firstColumn="1" w:lastColumn="0" w:noHBand="0" w:noVBand="1"/>
      </w:tblPr>
      <w:tblGrid>
        <w:gridCol w:w="2540"/>
        <w:gridCol w:w="2304"/>
        <w:gridCol w:w="2304"/>
        <w:gridCol w:w="2304"/>
      </w:tblGrid>
      <w:tr w:rsidR="00EF482D" w14:paraId="3EDC4EDE" w14:textId="77777777" w:rsidTr="0C12C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D11349C" w14:textId="77777777" w:rsidR="00EF482D" w:rsidRPr="005D48B3" w:rsidRDefault="00EF482D" w:rsidP="00EE4685">
            <w:pPr>
              <w:rPr>
                <w:rFonts w:ascii="Franklin Gothic Book" w:hAnsi="Franklin Gothic Book"/>
              </w:rPr>
            </w:pPr>
          </w:p>
        </w:tc>
        <w:tc>
          <w:tcPr>
            <w:tcW w:w="2304" w:type="dxa"/>
            <w:vAlign w:val="center"/>
          </w:tcPr>
          <w:p w14:paraId="381BF620"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Present</w:t>
            </w:r>
          </w:p>
        </w:tc>
        <w:tc>
          <w:tcPr>
            <w:tcW w:w="2304" w:type="dxa"/>
            <w:vAlign w:val="center"/>
          </w:tcPr>
          <w:p w14:paraId="23BDFEF8"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Absent</w:t>
            </w:r>
          </w:p>
        </w:tc>
        <w:tc>
          <w:tcPr>
            <w:tcW w:w="2304" w:type="dxa"/>
            <w:vAlign w:val="center"/>
          </w:tcPr>
          <w:p w14:paraId="4AEB45A9"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Excused</w:t>
            </w:r>
          </w:p>
        </w:tc>
      </w:tr>
      <w:tr w:rsidR="00EF482D" w14:paraId="1E6BA7C9"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4CA78C3" w14:textId="1E805917" w:rsidR="00EF482D" w:rsidRPr="005D48B3" w:rsidRDefault="0C12CDD0" w:rsidP="0C12CDD0">
            <w:pPr>
              <w:jc w:val="center"/>
              <w:rPr>
                <w:rFonts w:ascii="Franklin Gothic Book" w:hAnsi="Franklin Gothic Book"/>
              </w:rPr>
            </w:pPr>
            <w:r w:rsidRPr="0C12CDD0">
              <w:rPr>
                <w:rFonts w:ascii="Franklin Gothic Book" w:hAnsi="Franklin Gothic Book"/>
              </w:rPr>
              <w:t xml:space="preserve">President </w:t>
            </w:r>
            <w:r w:rsidR="00335BF6">
              <w:rPr>
                <w:rFonts w:ascii="Franklin Gothic Book" w:hAnsi="Franklin Gothic Book"/>
              </w:rPr>
              <w:t>Canon</w:t>
            </w:r>
          </w:p>
        </w:tc>
        <w:tc>
          <w:tcPr>
            <w:tcW w:w="2304" w:type="dxa"/>
            <w:vAlign w:val="center"/>
          </w:tcPr>
          <w:p w14:paraId="068789B7" w14:textId="133381F5" w:rsidR="00EF482D" w:rsidRDefault="0062148D"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8BADFCA" w14:textId="77777777"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4280599" w14:textId="4A341D83"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A32F4D0"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3107E66" w14:textId="0F002FC2" w:rsidR="00012C86" w:rsidRPr="005D48B3" w:rsidRDefault="0C12CDD0" w:rsidP="0C12CDD0">
            <w:pPr>
              <w:jc w:val="center"/>
              <w:rPr>
                <w:rFonts w:ascii="Franklin Gothic Book" w:hAnsi="Franklin Gothic Book"/>
              </w:rPr>
            </w:pPr>
            <w:r w:rsidRPr="0C12CDD0">
              <w:rPr>
                <w:rFonts w:ascii="Franklin Gothic Book" w:hAnsi="Franklin Gothic Book"/>
              </w:rPr>
              <w:t xml:space="preserve">Vice-President </w:t>
            </w:r>
            <w:r w:rsidR="00335BF6">
              <w:rPr>
                <w:rFonts w:ascii="Franklin Gothic Book" w:hAnsi="Franklin Gothic Book"/>
              </w:rPr>
              <w:t>Johnson</w:t>
            </w:r>
          </w:p>
        </w:tc>
        <w:tc>
          <w:tcPr>
            <w:tcW w:w="2304" w:type="dxa"/>
            <w:vAlign w:val="center"/>
          </w:tcPr>
          <w:p w14:paraId="4ACDC142" w14:textId="629481B5" w:rsidR="00012C86" w:rsidRDefault="00563FE1"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27BCF47" w14:textId="11AC6133"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72CBA983" w14:textId="6284C47A"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r>
      <w:tr w:rsidR="00012C86" w14:paraId="175270C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FE68A88" w14:textId="61E45C5F" w:rsidR="00A2135B" w:rsidRPr="005D48B3" w:rsidRDefault="00E22BA8" w:rsidP="0C12CDD0">
            <w:pPr>
              <w:jc w:val="center"/>
              <w:rPr>
                <w:rFonts w:ascii="Franklin Gothic Book" w:hAnsi="Franklin Gothic Book"/>
              </w:rPr>
            </w:pPr>
            <w:r>
              <w:rPr>
                <w:rFonts w:ascii="Franklin Gothic Book" w:hAnsi="Franklin Gothic Book"/>
              </w:rPr>
              <w:t>Director of Communications</w:t>
            </w:r>
          </w:p>
        </w:tc>
        <w:tc>
          <w:tcPr>
            <w:tcW w:w="2304" w:type="dxa"/>
            <w:vAlign w:val="center"/>
          </w:tcPr>
          <w:p w14:paraId="2A5D5B60" w14:textId="42E4EE06" w:rsidR="00A2135B" w:rsidRDefault="00A2135B" w:rsidP="00C85981">
            <w:pP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A872ECA" w14:textId="1FBBA8DD" w:rsidR="00A2135B" w:rsidRDefault="00563FE1" w:rsidP="00221A11">
            <w:pPr>
              <w:jc w:val="center"/>
              <w:cnfStyle w:val="000000100000" w:firstRow="0" w:lastRow="0" w:firstColumn="0" w:lastColumn="0" w:oddVBand="0" w:evenVBand="0" w:oddHBand="1" w:evenHBand="0" w:firstRowFirstColumn="0" w:firstRowLastColumn="0" w:lastRowFirstColumn="0" w:lastRowLastColumn="0"/>
            </w:pPr>
            <w:r>
              <w:t>Vacant</w:t>
            </w:r>
          </w:p>
        </w:tc>
        <w:tc>
          <w:tcPr>
            <w:tcW w:w="2304" w:type="dxa"/>
            <w:vAlign w:val="center"/>
          </w:tcPr>
          <w:p w14:paraId="0F1AEF13" w14:textId="1A727A5A"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r>
      <w:tr w:rsidR="007706E6" w14:paraId="76E2D3F7"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4775125" w14:textId="4C5FE477" w:rsidR="007706E6"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Serier</w:t>
            </w:r>
            <w:proofErr w:type="spellEnd"/>
          </w:p>
        </w:tc>
        <w:tc>
          <w:tcPr>
            <w:tcW w:w="2304" w:type="dxa"/>
            <w:vAlign w:val="center"/>
          </w:tcPr>
          <w:p w14:paraId="3070E2D7" w14:textId="3A0D3FEA" w:rsidR="007706E6" w:rsidRDefault="0062148D"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75BB2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282A3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r>
      <w:tr w:rsidR="004E0CF8" w14:paraId="3ABF2BA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8F6F4FD" w14:textId="7B63C665" w:rsidR="004E0CF8" w:rsidRPr="0C12CDD0" w:rsidRDefault="004E0CF8" w:rsidP="0C12CDD0">
            <w:pPr>
              <w:jc w:val="center"/>
              <w:rPr>
                <w:rFonts w:ascii="Franklin Gothic Book" w:hAnsi="Franklin Gothic Book"/>
              </w:rPr>
            </w:pPr>
            <w:r>
              <w:rPr>
                <w:rFonts w:ascii="Franklin Gothic Book" w:hAnsi="Franklin Gothic Book"/>
              </w:rPr>
              <w:t xml:space="preserve">Director </w:t>
            </w:r>
            <w:r w:rsidR="00335BF6">
              <w:rPr>
                <w:rFonts w:ascii="Franklin Gothic Book" w:hAnsi="Franklin Gothic Book"/>
              </w:rPr>
              <w:t>McConville</w:t>
            </w:r>
          </w:p>
        </w:tc>
        <w:tc>
          <w:tcPr>
            <w:tcW w:w="2304" w:type="dxa"/>
            <w:vAlign w:val="center"/>
          </w:tcPr>
          <w:p w14:paraId="25215F5C" w14:textId="2959B86B" w:rsidR="004E0CF8" w:rsidRDefault="0062148D"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0C5410E9"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0196EDF"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444201B"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0BCBFE8" w14:textId="051A537D" w:rsidR="00EF482D"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Gentz</w:t>
            </w:r>
            <w:proofErr w:type="spellEnd"/>
          </w:p>
        </w:tc>
        <w:tc>
          <w:tcPr>
            <w:tcW w:w="2304" w:type="dxa"/>
            <w:vAlign w:val="center"/>
          </w:tcPr>
          <w:p w14:paraId="741B03AA" w14:textId="7204B47D" w:rsidR="00EF482D" w:rsidRDefault="0062148D" w:rsidP="0062148D">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4B688F89" w14:textId="7DCCBE4F"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5576180" w14:textId="567F4456"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r>
      <w:tr w:rsidR="006928B8" w14:paraId="278244A0"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6404DADE" w14:textId="494546ED" w:rsidR="006928B8" w:rsidRPr="005D48B3" w:rsidRDefault="0C12CDD0" w:rsidP="0C12CDD0">
            <w:pPr>
              <w:jc w:val="center"/>
              <w:rPr>
                <w:rFonts w:ascii="Franklin Gothic Book" w:hAnsi="Franklin Gothic Book"/>
              </w:rPr>
            </w:pPr>
            <w:r w:rsidRPr="0C12CDD0">
              <w:rPr>
                <w:rFonts w:ascii="Franklin Gothic Book" w:hAnsi="Franklin Gothic Book"/>
              </w:rPr>
              <w:t>Director Beaulieu</w:t>
            </w:r>
          </w:p>
        </w:tc>
        <w:tc>
          <w:tcPr>
            <w:tcW w:w="2304" w:type="dxa"/>
            <w:vAlign w:val="center"/>
          </w:tcPr>
          <w:p w14:paraId="294D4FF7" w14:textId="398D1486" w:rsidR="006928B8" w:rsidRDefault="0062148D" w:rsidP="006928B8">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6017DFD" w14:textId="77777777"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24B22C8" w14:textId="21684388"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r>
      <w:tr w:rsidR="006928B8" w14:paraId="177E9275"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B8F6C2A" w14:textId="32817B3E" w:rsidR="006928B8" w:rsidRPr="005D48B3" w:rsidRDefault="0C12CDD0" w:rsidP="0C12CDD0">
            <w:pPr>
              <w:jc w:val="center"/>
              <w:rPr>
                <w:rFonts w:ascii="Franklin Gothic Book" w:hAnsi="Franklin Gothic Book"/>
              </w:rPr>
            </w:pPr>
            <w:r w:rsidRPr="0C12CDD0">
              <w:rPr>
                <w:rFonts w:ascii="Franklin Gothic Book" w:hAnsi="Franklin Gothic Book"/>
              </w:rPr>
              <w:t>Director Nadeau</w:t>
            </w:r>
          </w:p>
        </w:tc>
        <w:tc>
          <w:tcPr>
            <w:tcW w:w="2304" w:type="dxa"/>
            <w:vAlign w:val="center"/>
          </w:tcPr>
          <w:p w14:paraId="58357062" w14:textId="74592EEB" w:rsidR="006928B8" w:rsidRDefault="0062148D" w:rsidP="006928B8">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15253360" w14:textId="77777777" w:rsidR="006928B8" w:rsidRDefault="006928B8" w:rsidP="006928B8">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F30A033" w14:textId="77777777" w:rsidR="006928B8" w:rsidRPr="00450C30" w:rsidRDefault="006928B8" w:rsidP="006928B8">
            <w:p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r>
      <w:tr w:rsidR="00D3558A" w14:paraId="4BB21BB3"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A8E85B0" w14:textId="12505932" w:rsidR="00D3558A" w:rsidRPr="0C12CDD0" w:rsidRDefault="00D3558A" w:rsidP="0C12CDD0">
            <w:pPr>
              <w:jc w:val="center"/>
              <w:rPr>
                <w:rFonts w:ascii="Franklin Gothic Book" w:hAnsi="Franklin Gothic Book"/>
              </w:rPr>
            </w:pPr>
            <w:r>
              <w:rPr>
                <w:rFonts w:ascii="Franklin Gothic Book" w:hAnsi="Franklin Gothic Book"/>
              </w:rPr>
              <w:t>Director Kangas</w:t>
            </w:r>
          </w:p>
        </w:tc>
        <w:tc>
          <w:tcPr>
            <w:tcW w:w="2304" w:type="dxa"/>
            <w:vAlign w:val="center"/>
          </w:tcPr>
          <w:p w14:paraId="38AB85AF" w14:textId="1C69F033" w:rsidR="00D3558A" w:rsidRDefault="0062148D" w:rsidP="000C7FC2">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27344EC3"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CBE4D8F"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r>
      <w:tr w:rsidR="000C7FC2" w14:paraId="4CC9E0CF"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B682759" w14:textId="77777777" w:rsidR="000C7FC2" w:rsidRPr="005D48B3" w:rsidRDefault="0C12CDD0" w:rsidP="0C12CDD0">
            <w:pPr>
              <w:jc w:val="center"/>
              <w:rPr>
                <w:rFonts w:ascii="Franklin Gothic Book" w:hAnsi="Franklin Gothic Book"/>
              </w:rPr>
            </w:pPr>
            <w:r w:rsidRPr="0C12CDD0">
              <w:rPr>
                <w:rFonts w:ascii="Franklin Gothic Book" w:hAnsi="Franklin Gothic Book"/>
              </w:rPr>
              <w:t xml:space="preserve">Advisor </w:t>
            </w:r>
            <w:proofErr w:type="spellStart"/>
            <w:r w:rsidRPr="0C12CDD0">
              <w:rPr>
                <w:rFonts w:ascii="Franklin Gothic Book" w:hAnsi="Franklin Gothic Book"/>
              </w:rPr>
              <w:t>Witucki</w:t>
            </w:r>
            <w:proofErr w:type="spellEnd"/>
          </w:p>
        </w:tc>
        <w:tc>
          <w:tcPr>
            <w:tcW w:w="2304" w:type="dxa"/>
            <w:vAlign w:val="center"/>
          </w:tcPr>
          <w:p w14:paraId="05BA54F5" w14:textId="27308DB3" w:rsidR="000C7FC2" w:rsidRDefault="0062148D" w:rsidP="000C7FC2">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859EEE4" w14:textId="1435F60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D2E85A6" w14:textId="7777777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r>
    </w:tbl>
    <w:p w14:paraId="77C2452E" w14:textId="0955A139" w:rsidR="00EF482D" w:rsidRPr="00EF482D" w:rsidRDefault="00EF482D" w:rsidP="009B28EB">
      <w:pPr>
        <w:tabs>
          <w:tab w:val="left" w:pos="720"/>
          <w:tab w:val="left" w:pos="1440"/>
          <w:tab w:val="center" w:pos="5040"/>
        </w:tabs>
      </w:pPr>
    </w:p>
    <w:p w14:paraId="72E4E9B2" w14:textId="4EECD4E7" w:rsidR="001D52C2"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Minutes</w:t>
      </w:r>
      <w:r w:rsidR="00563FE1">
        <w:rPr>
          <w:rFonts w:ascii="Franklin Gothic Book" w:eastAsia="Times New Roman" w:hAnsi="Franklin Gothic Book" w:cs="Times New Roman"/>
          <w:sz w:val="24"/>
          <w:szCs w:val="24"/>
        </w:rPr>
        <w:t xml:space="preserve"> – </w:t>
      </w:r>
      <w:r w:rsidR="00563FE1" w:rsidRPr="00563FE1">
        <w:rPr>
          <w:rFonts w:ascii="Franklin Gothic Book" w:eastAsia="Times New Roman" w:hAnsi="Franklin Gothic Book" w:cs="Times New Roman"/>
          <w:b/>
          <w:bCs/>
          <w:sz w:val="24"/>
          <w:szCs w:val="24"/>
        </w:rPr>
        <w:t>not sent out</w:t>
      </w:r>
    </w:p>
    <w:p w14:paraId="5C2DDCA8" w14:textId="1DC375A5" w:rsidR="00E35B50"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Agenda</w:t>
      </w:r>
      <w:r w:rsidR="00563FE1">
        <w:rPr>
          <w:rFonts w:ascii="Franklin Gothic Book" w:eastAsia="Times New Roman" w:hAnsi="Franklin Gothic Book" w:cs="Times New Roman"/>
          <w:sz w:val="24"/>
          <w:szCs w:val="24"/>
        </w:rPr>
        <w:t xml:space="preserve"> - </w:t>
      </w:r>
      <w:r w:rsidR="00563FE1" w:rsidRPr="00563FE1">
        <w:rPr>
          <w:rFonts w:ascii="Franklin Gothic Book" w:eastAsia="Times New Roman" w:hAnsi="Franklin Gothic Book" w:cs="Times New Roman"/>
          <w:b/>
          <w:bCs/>
          <w:sz w:val="24"/>
          <w:szCs w:val="24"/>
        </w:rPr>
        <w:t>Approved</w:t>
      </w:r>
    </w:p>
    <w:p w14:paraId="547E3E68" w14:textId="68E49A70" w:rsidR="009415AB" w:rsidRPr="009415AB" w:rsidRDefault="0C12CDD0" w:rsidP="009415A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Postponed discussion</w:t>
      </w:r>
    </w:p>
    <w:p w14:paraId="3B5EAACB" w14:textId="6E7FB25F" w:rsidR="00146C02" w:rsidRDefault="0C12CDD0" w:rsidP="00672A41">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Discussion</w:t>
      </w:r>
    </w:p>
    <w:p w14:paraId="1C61A8C9" w14:textId="3C10F94C" w:rsidR="00620C3F" w:rsidRDefault="00B63E7D" w:rsidP="0075586F">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McConville</w:t>
      </w:r>
    </w:p>
    <w:p w14:paraId="242147B7" w14:textId="3663EB80" w:rsidR="00B63E7D" w:rsidRDefault="00B63E7D" w:rsidP="00B63E7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Coronavirus Relief Bill</w:t>
      </w:r>
    </w:p>
    <w:p w14:paraId="46760927" w14:textId="5ADC5CB5" w:rsidR="00066E82" w:rsidRDefault="00066E82" w:rsidP="00066E82">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McConville: Corona Relief bill won’t give anything to college age students, as parents don’t get benefit as college students are above the age of 16 and usually are claimed as dependents. Am going to be calling reps and looking at writing up a motion about this to send to our Reps. I believe we should be doing something about this as we represent students and students are being impacted by this. </w:t>
      </w:r>
    </w:p>
    <w:p w14:paraId="05E9CB86" w14:textId="52DD7148" w:rsidR="00066E82" w:rsidRDefault="00066E82" w:rsidP="00066E82">
      <w:pPr>
        <w:spacing w:after="0" w:line="240" w:lineRule="auto"/>
        <w:ind w:left="2160"/>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Witucki</w:t>
      </w:r>
      <w:proofErr w:type="spellEnd"/>
      <w:r>
        <w:rPr>
          <w:rFonts w:ascii="Franklin Gothic Book" w:eastAsia="Times New Roman" w:hAnsi="Franklin Gothic Book" w:cs="Times New Roman"/>
          <w:sz w:val="24"/>
          <w:szCs w:val="24"/>
        </w:rPr>
        <w:t xml:space="preserve">: It could be because most college age students do not vote. </w:t>
      </w:r>
    </w:p>
    <w:p w14:paraId="144FB5B8" w14:textId="1666B406" w:rsidR="00066E82" w:rsidRDefault="00066E82" w:rsidP="00066E82">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w:t>
      </w:r>
      <w:r w:rsidR="00AA2DAE">
        <w:rPr>
          <w:rFonts w:ascii="Franklin Gothic Book" w:eastAsia="Times New Roman" w:hAnsi="Franklin Gothic Book" w:cs="Times New Roman"/>
          <w:sz w:val="24"/>
          <w:szCs w:val="24"/>
        </w:rPr>
        <w:t>a</w:t>
      </w:r>
      <w:r>
        <w:rPr>
          <w:rFonts w:ascii="Franklin Gothic Book" w:eastAsia="Times New Roman" w:hAnsi="Franklin Gothic Book" w:cs="Times New Roman"/>
          <w:sz w:val="24"/>
          <w:szCs w:val="24"/>
        </w:rPr>
        <w:t>de</w:t>
      </w:r>
      <w:r w:rsidR="00AA2DAE">
        <w:rPr>
          <w:rFonts w:ascii="Franklin Gothic Book" w:eastAsia="Times New Roman" w:hAnsi="Franklin Gothic Book" w:cs="Times New Roman"/>
          <w:sz w:val="24"/>
          <w:szCs w:val="24"/>
        </w:rPr>
        <w:t>a</w:t>
      </w:r>
      <w:r>
        <w:rPr>
          <w:rFonts w:ascii="Franklin Gothic Book" w:eastAsia="Times New Roman" w:hAnsi="Franklin Gothic Book" w:cs="Times New Roman"/>
          <w:sz w:val="24"/>
          <w:szCs w:val="24"/>
        </w:rPr>
        <w:t>u: I like the idea.</w:t>
      </w:r>
    </w:p>
    <w:p w14:paraId="25C285DB" w14:textId="27EF9F07" w:rsidR="00066E82" w:rsidRDefault="00066E82" w:rsidP="00066E82">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Beaulieu: I would support a motion or resolution about this as it is impacting our students, I would be happy to help write this as well. </w:t>
      </w:r>
    </w:p>
    <w:p w14:paraId="2EB49753" w14:textId="310F7406" w:rsidR="00066E82" w:rsidRDefault="00066E82" w:rsidP="00066E82">
      <w:pPr>
        <w:spacing w:after="0" w:line="240" w:lineRule="auto"/>
        <w:ind w:left="2160"/>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Witucki</w:t>
      </w:r>
      <w:proofErr w:type="spellEnd"/>
      <w:r>
        <w:rPr>
          <w:rFonts w:ascii="Franklin Gothic Book" w:eastAsia="Times New Roman" w:hAnsi="Franklin Gothic Book" w:cs="Times New Roman"/>
          <w:sz w:val="24"/>
          <w:szCs w:val="24"/>
        </w:rPr>
        <w:t xml:space="preserve">:  I think this would be a good think to write up something about. As the relief package doesn’t help dependents over 16 years of age. </w:t>
      </w:r>
      <w:r>
        <w:rPr>
          <w:rFonts w:ascii="Franklin Gothic Book" w:eastAsia="Times New Roman" w:hAnsi="Franklin Gothic Book" w:cs="Times New Roman"/>
          <w:sz w:val="24"/>
          <w:szCs w:val="24"/>
        </w:rPr>
        <w:br/>
        <w:t xml:space="preserve">Johnson: I would be happy to bring this up to Systems Reps for you if you would like. </w:t>
      </w:r>
    </w:p>
    <w:p w14:paraId="38E2DED9" w14:textId="239889AB" w:rsidR="00066E82" w:rsidRDefault="00066E82" w:rsidP="00066E82">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McConville: That would be awesome, I could also bring this up to systems reps too. As well as bringing this forward to our state reps, due to </w:t>
      </w:r>
      <w:r>
        <w:rPr>
          <w:rFonts w:ascii="Franklin Gothic Book" w:eastAsia="Times New Roman" w:hAnsi="Franklin Gothic Book" w:cs="Times New Roman"/>
          <w:sz w:val="24"/>
          <w:szCs w:val="24"/>
        </w:rPr>
        <w:lastRenderedPageBreak/>
        <w:t xml:space="preserve">the impacts to our students, and giving a unanimous voice to this would be a good idea. </w:t>
      </w:r>
    </w:p>
    <w:p w14:paraId="2800E536" w14:textId="5CE468B6" w:rsidR="00066E82" w:rsidRDefault="00066E82" w:rsidP="00066E82">
      <w:pPr>
        <w:spacing w:after="0" w:line="240" w:lineRule="auto"/>
        <w:ind w:left="2160"/>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Witucki</w:t>
      </w:r>
      <w:proofErr w:type="spellEnd"/>
      <w:r>
        <w:rPr>
          <w:rFonts w:ascii="Franklin Gothic Book" w:eastAsia="Times New Roman" w:hAnsi="Franklin Gothic Book" w:cs="Times New Roman"/>
          <w:sz w:val="24"/>
          <w:szCs w:val="24"/>
        </w:rPr>
        <w:t xml:space="preserve">: Maybe talk about the higher </w:t>
      </w:r>
      <w:proofErr w:type="spellStart"/>
      <w:r>
        <w:rPr>
          <w:rFonts w:ascii="Franklin Gothic Book" w:eastAsia="Times New Roman" w:hAnsi="Franklin Gothic Book" w:cs="Times New Roman"/>
          <w:sz w:val="24"/>
          <w:szCs w:val="24"/>
        </w:rPr>
        <w:t>edu</w:t>
      </w:r>
      <w:proofErr w:type="spellEnd"/>
      <w:r>
        <w:rPr>
          <w:rFonts w:ascii="Franklin Gothic Book" w:eastAsia="Times New Roman" w:hAnsi="Franklin Gothic Book" w:cs="Times New Roman"/>
          <w:sz w:val="24"/>
          <w:szCs w:val="24"/>
        </w:rPr>
        <w:t xml:space="preserve"> aspect too, lots of Higher Edu are felling the impacts of this, and the relief package doesn’t </w:t>
      </w:r>
      <w:r w:rsidR="00EE0393">
        <w:rPr>
          <w:rFonts w:ascii="Franklin Gothic Book" w:eastAsia="Times New Roman" w:hAnsi="Franklin Gothic Book" w:cs="Times New Roman"/>
          <w:sz w:val="24"/>
          <w:szCs w:val="24"/>
        </w:rPr>
        <w:t>really help</w:t>
      </w:r>
      <w:r>
        <w:rPr>
          <w:rFonts w:ascii="Franklin Gothic Book" w:eastAsia="Times New Roman" w:hAnsi="Franklin Gothic Book" w:cs="Times New Roman"/>
          <w:sz w:val="24"/>
          <w:szCs w:val="24"/>
        </w:rPr>
        <w:t xml:space="preserve"> them either, as most campuses are hurting already and there is a bill about this which I can find for you. </w:t>
      </w:r>
    </w:p>
    <w:p w14:paraId="76EFEE9B" w14:textId="17E71842" w:rsidR="00EE0393" w:rsidRDefault="00EE0393" w:rsidP="00066E82">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Kangas: I read in an article that Stout is looking at a $4.9 million dollar loss due to the stuff going on. </w:t>
      </w:r>
    </w:p>
    <w:p w14:paraId="0BBB6ECC" w14:textId="45547B14" w:rsidR="00EE0393" w:rsidRDefault="00EE0393" w:rsidP="00066E82">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Canon: I can reach out to admin to get the most accurate numbers for you. Are you looking to comment on the federal bill or did you want to comment on the State Bill as well? </w:t>
      </w:r>
    </w:p>
    <w:p w14:paraId="58293D0C" w14:textId="00034DE5" w:rsidR="00066E82" w:rsidRDefault="00EE0393" w:rsidP="00EE0393">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McConville: I don’t know what the State is doing but would be interested in learning more. And will do so as we draft up the bill. </w:t>
      </w:r>
    </w:p>
    <w:p w14:paraId="29413DA3" w14:textId="19D00024" w:rsidR="0062148D" w:rsidRDefault="00B63E7D" w:rsidP="0062148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CI Students Running for position</w:t>
      </w:r>
    </w:p>
    <w:p w14:paraId="5BA23686" w14:textId="1D7F9AEC" w:rsidR="00EE0393" w:rsidRDefault="00EE0393" w:rsidP="00EE0393">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McConville: This was brought up in the debate group chat, as there is a CI student running for a position and how will they be paid? Will they be able to allocate seg fees, if they are a director? </w:t>
      </w:r>
    </w:p>
    <w:p w14:paraId="43671977" w14:textId="1DF90011" w:rsidR="00EE0393" w:rsidRDefault="00EE0393" w:rsidP="00EE0393">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Canon: Last time Phil </w:t>
      </w:r>
      <w:proofErr w:type="spellStart"/>
      <w:r>
        <w:rPr>
          <w:rFonts w:ascii="Franklin Gothic Book" w:eastAsia="Times New Roman" w:hAnsi="Franklin Gothic Book" w:cs="Times New Roman"/>
          <w:sz w:val="24"/>
          <w:szCs w:val="24"/>
        </w:rPr>
        <w:t>Lyions</w:t>
      </w:r>
      <w:proofErr w:type="spellEnd"/>
      <w:r>
        <w:rPr>
          <w:rFonts w:ascii="Franklin Gothic Book" w:eastAsia="Times New Roman" w:hAnsi="Franklin Gothic Book" w:cs="Times New Roman"/>
          <w:sz w:val="24"/>
          <w:szCs w:val="24"/>
        </w:rPr>
        <w:t xml:space="preserve"> paid for the position because it just kind of happened. We have something in the governing docs about CI Students being able to still serve on Senate, but not as President or Vice President. </w:t>
      </w:r>
      <w:r>
        <w:rPr>
          <w:rFonts w:ascii="Franklin Gothic Book" w:eastAsia="Times New Roman" w:hAnsi="Franklin Gothic Book" w:cs="Times New Roman"/>
          <w:sz w:val="24"/>
          <w:szCs w:val="24"/>
        </w:rPr>
        <w:br/>
        <w:t xml:space="preserve">Beaulieu: Last I remember CI students were able to be on senate but are not able to vote on anything relating to seg fees. If it is the Director of Sustainability they would oversee the Green Fee, so would be still be ethical for them to </w:t>
      </w:r>
      <w:proofErr w:type="spellStart"/>
      <w:r>
        <w:rPr>
          <w:rFonts w:ascii="Franklin Gothic Book" w:eastAsia="Times New Roman" w:hAnsi="Franklin Gothic Book" w:cs="Times New Roman"/>
          <w:sz w:val="24"/>
          <w:szCs w:val="24"/>
        </w:rPr>
        <w:t>over see</w:t>
      </w:r>
      <w:proofErr w:type="spellEnd"/>
      <w:r>
        <w:rPr>
          <w:rFonts w:ascii="Franklin Gothic Book" w:eastAsia="Times New Roman" w:hAnsi="Franklin Gothic Book" w:cs="Times New Roman"/>
          <w:sz w:val="24"/>
          <w:szCs w:val="24"/>
        </w:rPr>
        <w:t xml:space="preserve"> this?</w:t>
      </w:r>
      <w:r>
        <w:rPr>
          <w:rFonts w:ascii="Franklin Gothic Book" w:eastAsia="Times New Roman" w:hAnsi="Franklin Gothic Book" w:cs="Times New Roman"/>
          <w:sz w:val="24"/>
          <w:szCs w:val="24"/>
        </w:rPr>
        <w:br/>
      </w:r>
      <w:r w:rsidR="00AA2DAE">
        <w:rPr>
          <w:rFonts w:ascii="Franklin Gothic Book" w:eastAsia="Times New Roman" w:hAnsi="Franklin Gothic Book" w:cs="Times New Roman"/>
          <w:sz w:val="24"/>
          <w:szCs w:val="24"/>
        </w:rPr>
        <w:t>Nadeau</w:t>
      </w:r>
      <w:r>
        <w:rPr>
          <w:rFonts w:ascii="Franklin Gothic Book" w:eastAsia="Times New Roman" w:hAnsi="Franklin Gothic Book" w:cs="Times New Roman"/>
          <w:sz w:val="24"/>
          <w:szCs w:val="24"/>
        </w:rPr>
        <w:t xml:space="preserve">: it’s the Green Fee and the Alternative Transportation fees. </w:t>
      </w:r>
    </w:p>
    <w:p w14:paraId="77CA1BF1" w14:textId="323A3A3A" w:rsidR="007248E6" w:rsidRPr="007248E6" w:rsidRDefault="00EE0393" w:rsidP="007248E6">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Beaulieu: We wanted to bring this up as if they do continue and win it would kind of suck for them to win and then be told they can’t oversee those process. </w:t>
      </w:r>
      <w:r>
        <w:rPr>
          <w:rFonts w:ascii="Franklin Gothic Book" w:eastAsia="Times New Roman" w:hAnsi="Franklin Gothic Book" w:cs="Times New Roman"/>
          <w:sz w:val="24"/>
          <w:szCs w:val="24"/>
        </w:rPr>
        <w:br/>
        <w:t xml:space="preserve">Canon: I thought we had a conversation about this where a CI student couldn’t serve in a leadership role, so director or above. </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Gentz</w:t>
      </w:r>
      <w:proofErr w:type="spellEnd"/>
      <w:r>
        <w:rPr>
          <w:rFonts w:ascii="Franklin Gothic Book" w:eastAsia="Times New Roman" w:hAnsi="Franklin Gothic Book" w:cs="Times New Roman"/>
          <w:sz w:val="24"/>
          <w:szCs w:val="24"/>
        </w:rPr>
        <w:t xml:space="preserve">: this is section 3.04 in the Bylaws. </w:t>
      </w:r>
      <w:r w:rsidR="007248E6">
        <w:rPr>
          <w:rFonts w:ascii="Franklin Gothic Book" w:eastAsia="Times New Roman" w:hAnsi="Franklin Gothic Book" w:cs="Times New Roman"/>
          <w:sz w:val="24"/>
          <w:szCs w:val="24"/>
        </w:rPr>
        <w:t>“</w:t>
      </w:r>
      <w:r w:rsidR="007248E6" w:rsidRPr="007248E6">
        <w:rPr>
          <w:rFonts w:ascii="Franklin Gothic Book" w:eastAsia="Times New Roman" w:hAnsi="Franklin Gothic Book" w:cs="Times New Roman"/>
          <w:sz w:val="24"/>
          <w:szCs w:val="24"/>
        </w:rPr>
        <w:t>Student</w:t>
      </w:r>
      <w:r w:rsidR="007248E6">
        <w:rPr>
          <w:rFonts w:ascii="Franklin Gothic Book" w:eastAsia="Times New Roman" w:hAnsi="Franklin Gothic Book" w:cs="Times New Roman"/>
          <w:sz w:val="24"/>
          <w:szCs w:val="24"/>
        </w:rPr>
        <w:t>s</w:t>
      </w:r>
      <w:r w:rsidR="007248E6" w:rsidRPr="007248E6">
        <w:rPr>
          <w:rFonts w:ascii="Franklin Gothic Book" w:eastAsia="Times New Roman" w:hAnsi="Franklin Gothic Book" w:cs="Times New Roman"/>
          <w:sz w:val="24"/>
          <w:szCs w:val="24"/>
        </w:rPr>
        <w:t xml:space="preserve"> enrolled on a non-segregated fee-paying basis are not allowed to do the following duties within the Stout Student Association:</w:t>
      </w:r>
    </w:p>
    <w:p w14:paraId="1F9ED96D" w14:textId="695FA474" w:rsidR="007248E6" w:rsidRPr="007248E6" w:rsidRDefault="007248E6" w:rsidP="007248E6">
      <w:pPr>
        <w:spacing w:after="0" w:line="240" w:lineRule="auto"/>
        <w:ind w:left="2160" w:firstLine="720"/>
        <w:rPr>
          <w:rFonts w:ascii="Franklin Gothic Book" w:eastAsia="Times New Roman" w:hAnsi="Franklin Gothic Book" w:cs="Times New Roman"/>
          <w:sz w:val="24"/>
          <w:szCs w:val="24"/>
        </w:rPr>
      </w:pPr>
      <w:r w:rsidRPr="007248E6">
        <w:rPr>
          <w:rFonts w:ascii="Franklin Gothic Book" w:eastAsia="Times New Roman" w:hAnsi="Franklin Gothic Book" w:cs="Times New Roman"/>
          <w:sz w:val="24"/>
          <w:szCs w:val="24"/>
        </w:rPr>
        <w:t>Serve as an Officer or Executive.</w:t>
      </w:r>
    </w:p>
    <w:p w14:paraId="2C07DB3A" w14:textId="7ECAEF7A" w:rsidR="007248E6" w:rsidRPr="007248E6" w:rsidRDefault="007248E6" w:rsidP="007248E6">
      <w:pPr>
        <w:spacing w:after="0" w:line="240" w:lineRule="auto"/>
        <w:ind w:left="2160" w:firstLine="720"/>
        <w:rPr>
          <w:rFonts w:ascii="Franklin Gothic Book" w:eastAsia="Times New Roman" w:hAnsi="Franklin Gothic Book" w:cs="Times New Roman"/>
          <w:sz w:val="24"/>
          <w:szCs w:val="24"/>
        </w:rPr>
      </w:pPr>
      <w:r w:rsidRPr="007248E6">
        <w:rPr>
          <w:rFonts w:ascii="Franklin Gothic Book" w:eastAsia="Times New Roman" w:hAnsi="Franklin Gothic Book" w:cs="Times New Roman"/>
          <w:sz w:val="24"/>
          <w:szCs w:val="24"/>
        </w:rPr>
        <w:t>Vote on the allocation or recommendation of fees.</w:t>
      </w:r>
    </w:p>
    <w:p w14:paraId="4472157D" w14:textId="0B5CC380" w:rsidR="007248E6" w:rsidRPr="007248E6" w:rsidRDefault="007248E6" w:rsidP="007248E6">
      <w:pPr>
        <w:spacing w:after="0" w:line="240" w:lineRule="auto"/>
        <w:ind w:left="2160" w:firstLine="720"/>
        <w:rPr>
          <w:rFonts w:ascii="Franklin Gothic Book" w:eastAsia="Times New Roman" w:hAnsi="Franklin Gothic Book" w:cs="Times New Roman"/>
          <w:sz w:val="24"/>
          <w:szCs w:val="24"/>
        </w:rPr>
      </w:pPr>
      <w:r w:rsidRPr="007248E6">
        <w:rPr>
          <w:rFonts w:ascii="Franklin Gothic Book" w:eastAsia="Times New Roman" w:hAnsi="Franklin Gothic Book" w:cs="Times New Roman"/>
          <w:sz w:val="24"/>
          <w:szCs w:val="24"/>
        </w:rPr>
        <w:t>Be appointed to committees whose purpose includes the allocation of recommendation of fees.</w:t>
      </w:r>
    </w:p>
    <w:p w14:paraId="2FB450AA" w14:textId="493EFDA9" w:rsidR="00EE0393" w:rsidRDefault="007248E6" w:rsidP="007248E6">
      <w:pPr>
        <w:spacing w:after="0" w:line="240" w:lineRule="auto"/>
        <w:ind w:left="2880" w:firstLine="720"/>
        <w:rPr>
          <w:rFonts w:ascii="Franklin Gothic Book" w:eastAsia="Times New Roman" w:hAnsi="Franklin Gothic Book" w:cs="Times New Roman"/>
          <w:sz w:val="24"/>
          <w:szCs w:val="24"/>
        </w:rPr>
      </w:pPr>
      <w:r w:rsidRPr="007248E6">
        <w:rPr>
          <w:rFonts w:ascii="Franklin Gothic Book" w:eastAsia="Times New Roman" w:hAnsi="Franklin Gothic Book" w:cs="Times New Roman"/>
          <w:sz w:val="24"/>
          <w:szCs w:val="24"/>
        </w:rPr>
        <w:t>This includes (but is not limited to) the Financial Affairs Committee, Sustainability Council and all applicable shared governance committees.</w:t>
      </w:r>
      <w:r>
        <w:rPr>
          <w:rFonts w:ascii="Franklin Gothic Book" w:eastAsia="Times New Roman" w:hAnsi="Franklin Gothic Book" w:cs="Times New Roman"/>
          <w:sz w:val="24"/>
          <w:szCs w:val="24"/>
        </w:rPr>
        <w:t xml:space="preserve">” </w:t>
      </w:r>
    </w:p>
    <w:p w14:paraId="263139EE" w14:textId="7AC78454" w:rsidR="007248E6" w:rsidRDefault="007248E6" w:rsidP="007248E6">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Canon: Going forward wee will let them know that they will not be able to win the position but can still technically run for the position. I will inform them of this. </w:t>
      </w:r>
      <w:r>
        <w:rPr>
          <w:rFonts w:ascii="Franklin Gothic Book" w:eastAsia="Times New Roman" w:hAnsi="Franklin Gothic Book" w:cs="Times New Roman"/>
          <w:sz w:val="24"/>
          <w:szCs w:val="24"/>
        </w:rPr>
        <w:br/>
      </w:r>
      <w:r w:rsidR="00AA2DAE">
        <w:rPr>
          <w:rFonts w:ascii="Franklin Gothic Book" w:eastAsia="Times New Roman" w:hAnsi="Franklin Gothic Book" w:cs="Times New Roman"/>
          <w:sz w:val="24"/>
          <w:szCs w:val="24"/>
        </w:rPr>
        <w:t>Nadeau</w:t>
      </w:r>
      <w:r>
        <w:rPr>
          <w:rFonts w:ascii="Franklin Gothic Book" w:eastAsia="Times New Roman" w:hAnsi="Franklin Gothic Book" w:cs="Times New Roman"/>
          <w:sz w:val="24"/>
          <w:szCs w:val="24"/>
        </w:rPr>
        <w:t xml:space="preserve">: With the student voting positions on committees do we have to ask them if they are </w:t>
      </w:r>
      <w:r>
        <w:rPr>
          <w:rFonts w:ascii="Franklin Gothic Book" w:eastAsia="Times New Roman" w:hAnsi="Franklin Gothic Book" w:cs="Times New Roman"/>
          <w:sz w:val="24"/>
          <w:szCs w:val="24"/>
        </w:rPr>
        <w:lastRenderedPageBreak/>
        <w:t xml:space="preserve">CI and if they are then they can’t vote or anything but can contribute. </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Witucki</w:t>
      </w:r>
      <w:proofErr w:type="spellEnd"/>
      <w:r>
        <w:rPr>
          <w:rFonts w:ascii="Franklin Gothic Book" w:eastAsia="Times New Roman" w:hAnsi="Franklin Gothic Book" w:cs="Times New Roman"/>
          <w:sz w:val="24"/>
          <w:szCs w:val="24"/>
        </w:rPr>
        <w:t xml:space="preserve">: yeah they would be a gallery person, as they cant be appointed to that position either. </w:t>
      </w:r>
    </w:p>
    <w:p w14:paraId="5B7D8098" w14:textId="627AED7B" w:rsidR="007248E6" w:rsidRDefault="007248E6" w:rsidP="007248E6">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Canon: can they still serve on SITC?</w:t>
      </w:r>
      <w:r>
        <w:rPr>
          <w:rFonts w:ascii="Franklin Gothic Book" w:eastAsia="Times New Roman" w:hAnsi="Franklin Gothic Book" w:cs="Times New Roman"/>
          <w:sz w:val="24"/>
          <w:szCs w:val="24"/>
        </w:rPr>
        <w:br/>
        <w:t xml:space="preserve">Kangas: yes as far as I am aware, as the SITC is a tuition surcharge and CI students pay that. </w:t>
      </w:r>
      <w:r>
        <w:rPr>
          <w:rFonts w:ascii="Franklin Gothic Book" w:eastAsia="Times New Roman" w:hAnsi="Franklin Gothic Book" w:cs="Times New Roman"/>
          <w:sz w:val="24"/>
          <w:szCs w:val="24"/>
        </w:rPr>
        <w:br/>
        <w:t xml:space="preserve">McConville: can we all get on the same page of keeping that section in  the bylaws just so we are prepared for the next Governing Docs Special Committee. </w:t>
      </w:r>
      <w:r>
        <w:rPr>
          <w:rFonts w:ascii="Franklin Gothic Book" w:eastAsia="Times New Roman" w:hAnsi="Franklin Gothic Book" w:cs="Times New Roman"/>
          <w:sz w:val="24"/>
          <w:szCs w:val="24"/>
        </w:rPr>
        <w:br/>
        <w:t>Canon: I think this is a state policy, or something we came to as CI students don’t pay them so we should keep that section in the bylaws.</w:t>
      </w:r>
    </w:p>
    <w:p w14:paraId="20F56ECA" w14:textId="1FF78CC6" w:rsidR="007248E6" w:rsidRDefault="007248E6" w:rsidP="007248E6">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Beaulieu</w:t>
      </w:r>
      <w:r>
        <w:rPr>
          <w:rFonts w:ascii="Franklin Gothic Book" w:eastAsia="Times New Roman" w:hAnsi="Franklin Gothic Book" w:cs="Times New Roman"/>
          <w:sz w:val="24"/>
          <w:szCs w:val="24"/>
        </w:rPr>
        <w:t xml:space="preserve">:  I don’t remember where this came from, but I don’t think we can stop someone from putting forth an </w:t>
      </w:r>
      <w:r w:rsidR="003C697C">
        <w:rPr>
          <w:rFonts w:ascii="Franklin Gothic Book" w:eastAsia="Times New Roman" w:hAnsi="Franklin Gothic Book" w:cs="Times New Roman"/>
          <w:sz w:val="24"/>
          <w:szCs w:val="24"/>
        </w:rPr>
        <w:t>amendment,</w:t>
      </w:r>
      <w:r>
        <w:rPr>
          <w:rFonts w:ascii="Franklin Gothic Book" w:eastAsia="Times New Roman" w:hAnsi="Franklin Gothic Book" w:cs="Times New Roman"/>
          <w:sz w:val="24"/>
          <w:szCs w:val="24"/>
        </w:rPr>
        <w:t xml:space="preserve"> but it just might not pass. </w:t>
      </w:r>
      <w:r>
        <w:rPr>
          <w:rFonts w:ascii="Franklin Gothic Book" w:eastAsia="Times New Roman" w:hAnsi="Franklin Gothic Book" w:cs="Times New Roman"/>
          <w:sz w:val="24"/>
          <w:szCs w:val="24"/>
        </w:rPr>
        <w:br/>
        <w:t xml:space="preserve">Canon: The committee part can be changed if it is not </w:t>
      </w:r>
      <w:r w:rsidR="003C697C">
        <w:rPr>
          <w:rFonts w:ascii="Franklin Gothic Book" w:eastAsia="Times New Roman" w:hAnsi="Franklin Gothic Book" w:cs="Times New Roman"/>
          <w:sz w:val="24"/>
          <w:szCs w:val="24"/>
        </w:rPr>
        <w:t>affected</w:t>
      </w:r>
      <w:r>
        <w:rPr>
          <w:rFonts w:ascii="Franklin Gothic Book" w:eastAsia="Times New Roman" w:hAnsi="Franklin Gothic Book" w:cs="Times New Roman"/>
          <w:sz w:val="24"/>
          <w:szCs w:val="24"/>
        </w:rPr>
        <w:t xml:space="preserve"> by a state policy, but I’m not sure if we should. </w:t>
      </w:r>
      <w:r>
        <w:rPr>
          <w:rFonts w:ascii="Franklin Gothic Book" w:eastAsia="Times New Roman" w:hAnsi="Franklin Gothic Book" w:cs="Times New Roman"/>
          <w:sz w:val="24"/>
          <w:szCs w:val="24"/>
        </w:rPr>
        <w:br/>
      </w:r>
      <w:r>
        <w:rPr>
          <w:rFonts w:ascii="Franklin Gothic Book" w:eastAsia="Times New Roman" w:hAnsi="Franklin Gothic Book" w:cs="Times New Roman"/>
          <w:sz w:val="24"/>
          <w:szCs w:val="24"/>
        </w:rPr>
        <w:t>Beaulieu</w:t>
      </w:r>
      <w:r>
        <w:rPr>
          <w:rFonts w:ascii="Franklin Gothic Book" w:eastAsia="Times New Roman" w:hAnsi="Franklin Gothic Book" w:cs="Times New Roman"/>
          <w:sz w:val="24"/>
          <w:szCs w:val="24"/>
        </w:rPr>
        <w:t>: Do you still want us to draft up questions for the debate like as if the position was being contested?</w:t>
      </w:r>
      <w:r>
        <w:rPr>
          <w:rFonts w:ascii="Franklin Gothic Book" w:eastAsia="Times New Roman" w:hAnsi="Franklin Gothic Book" w:cs="Times New Roman"/>
          <w:sz w:val="24"/>
          <w:szCs w:val="24"/>
        </w:rPr>
        <w:br/>
        <w:t xml:space="preserve">Canon: I will let you know after I hear back from the individual. </w:t>
      </w:r>
    </w:p>
    <w:p w14:paraId="5EC8F43C" w14:textId="01040C8D" w:rsidR="0062148D" w:rsidRDefault="0062148D" w:rsidP="0062148D">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President Canon</w:t>
      </w:r>
    </w:p>
    <w:p w14:paraId="13622DB4" w14:textId="6FC89FA9" w:rsidR="0062148D" w:rsidRDefault="0062148D" w:rsidP="0062148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Credit/No Credit Info</w:t>
      </w:r>
    </w:p>
    <w:p w14:paraId="2AAC044E" w14:textId="6865A632" w:rsidR="003C697C" w:rsidRDefault="003C697C" w:rsidP="003C697C">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Canon: I haven’t sent anything out yet as it was supposed to be brought up by advisors and advisement day folks. Poll for if that happened (some did and some didn’t)</w:t>
      </w:r>
      <w:r>
        <w:rPr>
          <w:rFonts w:ascii="Franklin Gothic Book" w:eastAsia="Times New Roman" w:hAnsi="Franklin Gothic Book" w:cs="Times New Roman"/>
          <w:sz w:val="24"/>
          <w:szCs w:val="24"/>
        </w:rPr>
        <w:br/>
        <w:t xml:space="preserve">I will draft up and send out an email about this shortly. </w:t>
      </w:r>
      <w:r>
        <w:rPr>
          <w:rFonts w:ascii="Franklin Gothic Book" w:eastAsia="Times New Roman" w:hAnsi="Franklin Gothic Book" w:cs="Times New Roman"/>
          <w:sz w:val="24"/>
          <w:szCs w:val="24"/>
        </w:rPr>
        <w:br/>
        <w:t>I also got an message after the Senate meeting on Tuesday from VP Johnson about wanting the Provost at the next meeting, would you still like that?</w:t>
      </w:r>
      <w:r>
        <w:rPr>
          <w:rFonts w:ascii="Franklin Gothic Book" w:eastAsia="Times New Roman" w:hAnsi="Franklin Gothic Book" w:cs="Times New Roman"/>
          <w:sz w:val="24"/>
          <w:szCs w:val="24"/>
        </w:rPr>
        <w:br/>
        <w:t xml:space="preserve">Johnson: I believe this was a request from senators, so it would be best to invite the Provost I feel. </w:t>
      </w:r>
    </w:p>
    <w:p w14:paraId="4E18B29F" w14:textId="05EAF63D" w:rsidR="007248E6" w:rsidRDefault="003C697C" w:rsidP="0062148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Office hours</w:t>
      </w:r>
      <w:r>
        <w:rPr>
          <w:rFonts w:ascii="Franklin Gothic Book" w:eastAsia="Times New Roman" w:hAnsi="Franklin Gothic Book" w:cs="Times New Roman"/>
          <w:sz w:val="24"/>
          <w:szCs w:val="24"/>
        </w:rPr>
        <w:br/>
        <w:t xml:space="preserve">Canon: I gave up on this idea, but have been working on a Canvas page instead to make like a training course/welcome course for new senators this idea as brought by VP Johnson from </w:t>
      </w:r>
      <w:proofErr w:type="spellStart"/>
      <w:r>
        <w:rPr>
          <w:rFonts w:ascii="Franklin Gothic Book" w:eastAsia="Times New Roman" w:hAnsi="Franklin Gothic Book" w:cs="Times New Roman"/>
          <w:sz w:val="24"/>
          <w:szCs w:val="24"/>
        </w:rPr>
        <w:t>Eau</w:t>
      </w:r>
      <w:proofErr w:type="spellEnd"/>
      <w:r>
        <w:rPr>
          <w:rFonts w:ascii="Franklin Gothic Book" w:eastAsia="Times New Roman" w:hAnsi="Franklin Gothic Book" w:cs="Times New Roman"/>
          <w:sz w:val="24"/>
          <w:szCs w:val="24"/>
        </w:rPr>
        <w:t xml:space="preserve"> Claire. </w:t>
      </w:r>
      <w:proofErr w:type="spellStart"/>
      <w:r>
        <w:rPr>
          <w:rFonts w:ascii="Franklin Gothic Book" w:eastAsia="Times New Roman" w:hAnsi="Franklin Gothic Book" w:cs="Times New Roman"/>
          <w:sz w:val="24"/>
          <w:szCs w:val="24"/>
        </w:rPr>
        <w:t>Stoutonia</w:t>
      </w:r>
      <w:proofErr w:type="spellEnd"/>
      <w:r>
        <w:rPr>
          <w:rFonts w:ascii="Franklin Gothic Book" w:eastAsia="Times New Roman" w:hAnsi="Franklin Gothic Book" w:cs="Times New Roman"/>
          <w:sz w:val="24"/>
          <w:szCs w:val="24"/>
        </w:rPr>
        <w:t xml:space="preserve"> is looking at doing this too.</w:t>
      </w:r>
    </w:p>
    <w:p w14:paraId="6E2E1232" w14:textId="246B90BC" w:rsidR="003C697C" w:rsidRDefault="003C697C" w:rsidP="0062148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Mask Efforts</w:t>
      </w:r>
    </w:p>
    <w:p w14:paraId="6FC4158C" w14:textId="507B800A" w:rsidR="003C697C" w:rsidRPr="0062148D" w:rsidRDefault="003C697C" w:rsidP="003C697C">
      <w:pPr>
        <w:spacing w:after="0" w:line="240" w:lineRule="auto"/>
        <w:ind w:left="2160"/>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Serier</w:t>
      </w:r>
      <w:proofErr w:type="spellEnd"/>
      <w:r>
        <w:rPr>
          <w:rFonts w:ascii="Franklin Gothic Book" w:eastAsia="Times New Roman" w:hAnsi="Franklin Gothic Book" w:cs="Times New Roman"/>
          <w:sz w:val="24"/>
          <w:szCs w:val="24"/>
        </w:rPr>
        <w:t xml:space="preserve">: and Individual sent an Email to the SSA Offices, this is someone from one of my classes, who is looking to do something but wants some funding to make it happen, like to provide funding to make or purchase masks for health workers? </w:t>
      </w:r>
      <w:r>
        <w:rPr>
          <w:rFonts w:ascii="Franklin Gothic Book" w:eastAsia="Times New Roman" w:hAnsi="Franklin Gothic Book" w:cs="Times New Roman"/>
          <w:sz w:val="24"/>
          <w:szCs w:val="24"/>
        </w:rPr>
        <w:br/>
        <w:t xml:space="preserve">Canon: We would not be able to do this as policy paper 820 excludes us from giving gifts or donations, if I am reading this correctly. </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Gentz</w:t>
      </w:r>
      <w:proofErr w:type="spellEnd"/>
      <w:r>
        <w:rPr>
          <w:rFonts w:ascii="Franklin Gothic Book" w:eastAsia="Times New Roman" w:hAnsi="Franklin Gothic Book" w:cs="Times New Roman"/>
          <w:sz w:val="24"/>
          <w:szCs w:val="24"/>
        </w:rPr>
        <w:t xml:space="preserve">: that would be correct yes, as it would be a donation. </w:t>
      </w:r>
      <w:r>
        <w:rPr>
          <w:rFonts w:ascii="Franklin Gothic Book" w:eastAsia="Times New Roman" w:hAnsi="Franklin Gothic Book" w:cs="Times New Roman"/>
          <w:sz w:val="24"/>
          <w:szCs w:val="24"/>
        </w:rPr>
        <w:br/>
        <w:t>Canon: I will email them back saying that.</w:t>
      </w:r>
    </w:p>
    <w:p w14:paraId="3F1C019D" w14:textId="77777777" w:rsidR="00EE4685"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Updates</w:t>
      </w:r>
    </w:p>
    <w:p w14:paraId="2BB2333F" w14:textId="76A261BC" w:rsidR="00CE7059" w:rsidRDefault="009415AB" w:rsidP="00CE7059">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lastRenderedPageBreak/>
        <w:t>Information Technology</w:t>
      </w:r>
      <w:r w:rsidR="003C697C">
        <w:rPr>
          <w:rFonts w:ascii="Franklin Gothic Book" w:eastAsia="Times New Roman" w:hAnsi="Franklin Gothic Book" w:cs="Times New Roman"/>
          <w:sz w:val="24"/>
          <w:szCs w:val="24"/>
        </w:rPr>
        <w:t xml:space="preserve"> – got printing motion passed, have a meeting with Sue Traxler later this week, so will talk with her about that. UW-</w:t>
      </w:r>
      <w:proofErr w:type="spellStart"/>
      <w:r w:rsidR="003C697C">
        <w:rPr>
          <w:rFonts w:ascii="Franklin Gothic Book" w:eastAsia="Times New Roman" w:hAnsi="Franklin Gothic Book" w:cs="Times New Roman"/>
          <w:sz w:val="24"/>
          <w:szCs w:val="24"/>
        </w:rPr>
        <w:t>Whitewwater’s</w:t>
      </w:r>
      <w:proofErr w:type="spellEnd"/>
      <w:r w:rsidR="003C697C">
        <w:rPr>
          <w:rFonts w:ascii="Franklin Gothic Book" w:eastAsia="Times New Roman" w:hAnsi="Franklin Gothic Book" w:cs="Times New Roman"/>
          <w:sz w:val="24"/>
          <w:szCs w:val="24"/>
        </w:rPr>
        <w:t xml:space="preserve"> student government reached out about the laptop program. And answered some E-mails. </w:t>
      </w:r>
    </w:p>
    <w:p w14:paraId="2BA64B44" w14:textId="77777777" w:rsidR="00464FB7" w:rsidRPr="00464FB7" w:rsidRDefault="0C12CDD0" w:rsidP="00464FB7">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Sustainability</w:t>
      </w:r>
      <w:r w:rsidR="003C697C">
        <w:rPr>
          <w:rFonts w:ascii="Franklin Gothic Book" w:eastAsia="Times New Roman" w:hAnsi="Franklin Gothic Book" w:cs="Times New Roman"/>
          <w:sz w:val="24"/>
          <w:szCs w:val="24"/>
        </w:rPr>
        <w:t xml:space="preserve"> – </w:t>
      </w:r>
    </w:p>
    <w:p w14:paraId="69638F2A" w14:textId="25A23AEF" w:rsidR="00957CA8" w:rsidRDefault="00464FB7" w:rsidP="00464FB7">
      <w:pPr>
        <w:numPr>
          <w:ilvl w:val="1"/>
          <w:numId w:val="1"/>
        </w:numPr>
        <w:spacing w:after="0" w:line="240" w:lineRule="auto"/>
        <w:rPr>
          <w:rFonts w:ascii="Franklin Gothic Book" w:eastAsia="Times New Roman" w:hAnsi="Franklin Gothic Book" w:cs="Times New Roman"/>
          <w:sz w:val="24"/>
          <w:szCs w:val="24"/>
        </w:rPr>
      </w:pPr>
      <w:r w:rsidRPr="00464FB7">
        <w:rPr>
          <w:rFonts w:ascii="Franklin Gothic Book" w:eastAsia="Times New Roman" w:hAnsi="Franklin Gothic Book" w:cs="Times New Roman"/>
          <w:sz w:val="24"/>
          <w:szCs w:val="24"/>
        </w:rPr>
        <w:t xml:space="preserve">This week I had the Sustainability Council where I had my first experience with live-streaming a meeting via the SSA Facebook page. During the meeting we talked with Darrin </w:t>
      </w:r>
      <w:proofErr w:type="spellStart"/>
      <w:r w:rsidRPr="00464FB7">
        <w:rPr>
          <w:rFonts w:ascii="Franklin Gothic Book" w:eastAsia="Times New Roman" w:hAnsi="Franklin Gothic Book" w:cs="Times New Roman"/>
          <w:sz w:val="24"/>
          <w:szCs w:val="24"/>
        </w:rPr>
        <w:t>Witucki</w:t>
      </w:r>
      <w:proofErr w:type="spellEnd"/>
      <w:r w:rsidRPr="00464FB7">
        <w:rPr>
          <w:rFonts w:ascii="Franklin Gothic Book" w:eastAsia="Times New Roman" w:hAnsi="Franklin Gothic Book" w:cs="Times New Roman"/>
          <w:sz w:val="24"/>
          <w:szCs w:val="24"/>
        </w:rPr>
        <w:t xml:space="preserve"> and Zenon </w:t>
      </w:r>
      <w:proofErr w:type="spellStart"/>
      <w:r w:rsidRPr="00464FB7">
        <w:rPr>
          <w:rFonts w:ascii="Franklin Gothic Book" w:eastAsia="Times New Roman" w:hAnsi="Franklin Gothic Book" w:cs="Times New Roman"/>
          <w:sz w:val="24"/>
          <w:szCs w:val="24"/>
        </w:rPr>
        <w:t>Smolarek</w:t>
      </w:r>
      <w:proofErr w:type="spellEnd"/>
      <w:r w:rsidRPr="00464FB7">
        <w:rPr>
          <w:rFonts w:ascii="Franklin Gothic Book" w:eastAsia="Times New Roman" w:hAnsi="Franklin Gothic Book" w:cs="Times New Roman"/>
          <w:sz w:val="24"/>
          <w:szCs w:val="24"/>
        </w:rPr>
        <w:t xml:space="preserve"> about the recent award to Earthbound for taking the compost at Stout and hopefully will get to hear more from them next week. Also, in the Sustainability Council we discussed two motions that will hopefully be finished up for next week, one for a sustainability kiosk and another for a </w:t>
      </w:r>
      <w:proofErr w:type="spellStart"/>
      <w:r w:rsidRPr="00464FB7">
        <w:rPr>
          <w:rFonts w:ascii="Franklin Gothic Book" w:eastAsia="Times New Roman" w:hAnsi="Franklin Gothic Book" w:cs="Times New Roman"/>
          <w:sz w:val="24"/>
          <w:szCs w:val="24"/>
        </w:rPr>
        <w:t>Terracycle</w:t>
      </w:r>
      <w:proofErr w:type="spellEnd"/>
      <w:r w:rsidRPr="00464FB7">
        <w:rPr>
          <w:rFonts w:ascii="Franklin Gothic Book" w:eastAsia="Times New Roman" w:hAnsi="Franklin Gothic Book" w:cs="Times New Roman"/>
          <w:sz w:val="24"/>
          <w:szCs w:val="24"/>
        </w:rPr>
        <w:t xml:space="preserve"> program on campus. I also went to the Governing Documents Special Committee were we further made edits to the bylaws. Finally, I plan on going to the SITC meeting on Friday.</w:t>
      </w:r>
    </w:p>
    <w:p w14:paraId="02F3662C" w14:textId="64A1A16E" w:rsidR="002B0267" w:rsidRDefault="0C12CDD0" w:rsidP="002239D1">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Diversity</w:t>
      </w:r>
      <w:r w:rsidR="002B5470">
        <w:rPr>
          <w:rFonts w:ascii="Franklin Gothic Book" w:eastAsia="Times New Roman" w:hAnsi="Franklin Gothic Book" w:cs="Times New Roman"/>
          <w:sz w:val="24"/>
          <w:szCs w:val="24"/>
        </w:rPr>
        <w:t xml:space="preserve"> – still working on Campus police and Minority meeting going, have a meeting set up next week to talk about the sensory area furniture with my vice chair, talked with committee about the website updates, and am working with Advisor Vargas about the Diversity Training form on the Connect page. Election debate committee tomorrow as well where we will be working on questions for the debater night. </w:t>
      </w:r>
    </w:p>
    <w:p w14:paraId="2ECC440D" w14:textId="2CAA6B03"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Financial Affairs</w:t>
      </w:r>
      <w:r w:rsidR="0062148D">
        <w:rPr>
          <w:rFonts w:ascii="Franklin Gothic Book" w:eastAsia="Times New Roman" w:hAnsi="Franklin Gothic Book" w:cs="Times New Roman"/>
          <w:sz w:val="24"/>
          <w:szCs w:val="24"/>
        </w:rPr>
        <w:t xml:space="preserve"> - </w:t>
      </w:r>
      <w:r w:rsidR="0062148D">
        <w:rPr>
          <w:rFonts w:ascii="Arial" w:hAnsi="Arial" w:cs="Arial"/>
          <w:sz w:val="23"/>
          <w:szCs w:val="23"/>
        </w:rPr>
        <w:t>I've continued working on the SSA Bylaws and responding to student concerns. I've also started exploring changes to the Contingency processes</w:t>
      </w:r>
    </w:p>
    <w:p w14:paraId="7C6EEF22" w14:textId="11137D02" w:rsidR="0017622D" w:rsidRDefault="0C12CDD0" w:rsidP="006D6F0D">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Organizational Affairs</w:t>
      </w:r>
      <w:r w:rsidR="002B5470">
        <w:rPr>
          <w:rFonts w:ascii="Franklin Gothic Book" w:eastAsia="Times New Roman" w:hAnsi="Franklin Gothic Book" w:cs="Times New Roman"/>
          <w:sz w:val="24"/>
          <w:szCs w:val="24"/>
        </w:rPr>
        <w:t xml:space="preserve"> - </w:t>
      </w:r>
      <w:r w:rsidR="002B5470" w:rsidRPr="002B5470">
        <w:rPr>
          <w:rFonts w:ascii="Franklin Gothic Book" w:eastAsia="Times New Roman" w:hAnsi="Franklin Gothic Book" w:cs="Times New Roman"/>
          <w:sz w:val="24"/>
          <w:szCs w:val="24"/>
        </w:rPr>
        <w:t>We got a lot of edits done in OAC and now we are starting standing policy ideas for changes. I also did email keeping.</w:t>
      </w:r>
    </w:p>
    <w:p w14:paraId="71CB6FDF" w14:textId="178405E9" w:rsidR="00E35B50" w:rsidRDefault="0064140C" w:rsidP="0C12CDD0">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Legislative</w:t>
      </w:r>
      <w:r w:rsidR="0C12CDD0" w:rsidRPr="0C12CDD0">
        <w:rPr>
          <w:rFonts w:ascii="Franklin Gothic Book" w:eastAsia="Times New Roman" w:hAnsi="Franklin Gothic Book" w:cs="Times New Roman"/>
          <w:sz w:val="24"/>
          <w:szCs w:val="24"/>
        </w:rPr>
        <w:t xml:space="preserve"> Affairs</w:t>
      </w:r>
      <w:r w:rsidR="002B5470">
        <w:rPr>
          <w:rFonts w:ascii="Franklin Gothic Book" w:eastAsia="Times New Roman" w:hAnsi="Franklin Gothic Book" w:cs="Times New Roman"/>
          <w:sz w:val="24"/>
          <w:szCs w:val="24"/>
        </w:rPr>
        <w:t xml:space="preserve"> – Focusing on voting stuff, Monday posted why we vote video on Facebook, continuing pushing out of voting changes, as absente ballot changed again. Bylaws and edits committee on Saturday.</w:t>
      </w:r>
      <w:r w:rsidR="009758CD">
        <w:rPr>
          <w:rFonts w:ascii="Franklin Gothic Book" w:eastAsia="Times New Roman" w:hAnsi="Franklin Gothic Book" w:cs="Times New Roman"/>
          <w:sz w:val="24"/>
          <w:szCs w:val="24"/>
        </w:rPr>
        <w:t xml:space="preserve"> </w:t>
      </w:r>
      <w:r w:rsidR="009758CD" w:rsidRPr="009758CD">
        <w:rPr>
          <w:rFonts w:ascii="Franklin Gothic Book" w:eastAsia="Times New Roman" w:hAnsi="Franklin Gothic Book" w:cs="Times New Roman"/>
          <w:sz w:val="24"/>
          <w:szCs w:val="24"/>
        </w:rPr>
        <w:t>I have been trying to do more research into the COVID-19 relief</w:t>
      </w:r>
      <w:r w:rsidR="009758CD">
        <w:rPr>
          <w:rFonts w:ascii="Franklin Gothic Book" w:eastAsia="Times New Roman" w:hAnsi="Franklin Gothic Book" w:cs="Times New Roman"/>
          <w:sz w:val="24"/>
          <w:szCs w:val="24"/>
        </w:rPr>
        <w:t xml:space="preserve"> package. </w:t>
      </w:r>
    </w:p>
    <w:p w14:paraId="25BCDF24" w14:textId="2232EFEE" w:rsidR="00C6530B"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Communications</w:t>
      </w:r>
      <w:r w:rsidR="002B5470">
        <w:rPr>
          <w:rFonts w:ascii="Franklin Gothic Book" w:eastAsia="Times New Roman" w:hAnsi="Franklin Gothic Book" w:cs="Times New Roman"/>
          <w:sz w:val="24"/>
          <w:szCs w:val="24"/>
        </w:rPr>
        <w:t xml:space="preserve"> - </w:t>
      </w:r>
      <w:r w:rsidR="002B5470" w:rsidRPr="002B5470">
        <w:rPr>
          <w:rFonts w:ascii="Franklin Gothic Book" w:eastAsia="Times New Roman" w:hAnsi="Franklin Gothic Book" w:cs="Times New Roman"/>
          <w:b/>
          <w:bCs/>
          <w:sz w:val="24"/>
          <w:szCs w:val="24"/>
        </w:rPr>
        <w:t>Vacant</w:t>
      </w:r>
    </w:p>
    <w:p w14:paraId="761F56AA" w14:textId="2EAF5CCD" w:rsidR="00D1770C" w:rsidRPr="00D1770C"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Vice-President</w:t>
      </w:r>
      <w:r w:rsidR="002B5470">
        <w:rPr>
          <w:rFonts w:ascii="Franklin Gothic Book" w:eastAsia="Times New Roman" w:hAnsi="Franklin Gothic Book" w:cs="Times New Roman"/>
          <w:sz w:val="24"/>
          <w:szCs w:val="24"/>
        </w:rPr>
        <w:t xml:space="preserve"> </w:t>
      </w:r>
      <w:r w:rsidR="00464FB7">
        <w:rPr>
          <w:rFonts w:ascii="Franklin Gothic Book" w:eastAsia="Times New Roman" w:hAnsi="Franklin Gothic Book" w:cs="Times New Roman"/>
          <w:sz w:val="24"/>
          <w:szCs w:val="24"/>
        </w:rPr>
        <w:t>–</w:t>
      </w:r>
      <w:r w:rsidR="002B5470">
        <w:rPr>
          <w:rFonts w:ascii="Franklin Gothic Book" w:eastAsia="Times New Roman" w:hAnsi="Franklin Gothic Book" w:cs="Times New Roman"/>
          <w:sz w:val="24"/>
          <w:szCs w:val="24"/>
        </w:rPr>
        <w:t xml:space="preserve"> </w:t>
      </w:r>
      <w:r w:rsidR="00464FB7">
        <w:rPr>
          <w:rFonts w:ascii="Franklin Gothic Book" w:eastAsia="Times New Roman" w:hAnsi="Franklin Gothic Book" w:cs="Times New Roman"/>
          <w:sz w:val="24"/>
          <w:szCs w:val="24"/>
        </w:rPr>
        <w:t xml:space="preserve">Chaired Senate  this past Tuesday which was fun, also had bylaw and edits committee last night which to help increase transparency from that committee to Senate I sent out an copy of the most recent changes and the minutes from the meeting, we have our next meeting on Saturday. Other than that, I have been working on a new structure for the UW-Systems  Student Reps as that was a topic of discussion at the last meeting of that body which I hope to propose at the next meeting, I will hopefully have the ruff ready by next week to show to all of you! </w:t>
      </w:r>
      <w:bookmarkStart w:id="0" w:name="_GoBack"/>
      <w:bookmarkEnd w:id="0"/>
    </w:p>
    <w:p w14:paraId="78C3A363" w14:textId="76CC0EAF"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President</w:t>
      </w:r>
      <w:r w:rsidR="002B5470">
        <w:rPr>
          <w:rFonts w:ascii="Franklin Gothic Book" w:eastAsia="Times New Roman" w:hAnsi="Franklin Gothic Book" w:cs="Times New Roman"/>
          <w:sz w:val="24"/>
          <w:szCs w:val="24"/>
        </w:rPr>
        <w:t xml:space="preserve"> – Spent this week dealing with family stuff, for SSA I’ve been handling emails and posts for the elections on Facebook, working with Justin Sullivan on the Draft ballot. Did backend stuff for setting up the past Senate meeting. Mostly working on Elections stuff. Will attach SITC stuff with the email that will be sent out for the Credit/No Credit stuff. </w:t>
      </w:r>
    </w:p>
    <w:p w14:paraId="67C4B56A" w14:textId="719517FD" w:rsidR="00E6021E" w:rsidRDefault="002B5470" w:rsidP="006D6F0D">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Advisor</w:t>
      </w:r>
      <w:r>
        <w:rPr>
          <w:rFonts w:ascii="Franklin Gothic Book" w:eastAsia="Times New Roman" w:hAnsi="Franklin Gothic Book" w:cs="Times New Roman"/>
          <w:sz w:val="24"/>
          <w:szCs w:val="24"/>
        </w:rPr>
        <w:t xml:space="preserve"> - Continuing to try and run the student center from far, like French Gov in WWII. Met with the debate team last week still owe them the questions back, working on </w:t>
      </w:r>
      <w:r>
        <w:rPr>
          <w:rFonts w:ascii="Franklin Gothic Book" w:eastAsia="Times New Roman" w:hAnsi="Franklin Gothic Book" w:cs="Times New Roman"/>
          <w:sz w:val="24"/>
          <w:szCs w:val="24"/>
        </w:rPr>
        <w:lastRenderedPageBreak/>
        <w:t xml:space="preserve">posts about voting in on the involvement center social medias, also have some info about the solar panels for Director </w:t>
      </w:r>
      <w:r w:rsidR="00AA2DAE">
        <w:rPr>
          <w:rFonts w:ascii="Franklin Gothic Book" w:eastAsia="Times New Roman" w:hAnsi="Franklin Gothic Book" w:cs="Times New Roman"/>
          <w:sz w:val="24"/>
          <w:szCs w:val="24"/>
        </w:rPr>
        <w:t>Nadeau</w:t>
      </w:r>
      <w:r>
        <w:rPr>
          <w:rFonts w:ascii="Franklin Gothic Book" w:eastAsia="Times New Roman" w:hAnsi="Franklin Gothic Book" w:cs="Times New Roman"/>
          <w:sz w:val="24"/>
          <w:szCs w:val="24"/>
        </w:rPr>
        <w:t xml:space="preserve">, which it is possible to add more to that project. </w:t>
      </w:r>
    </w:p>
    <w:p w14:paraId="7139DB25" w14:textId="427363D9" w:rsidR="006928B8"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Announcements</w:t>
      </w:r>
      <w:r w:rsidR="002B5470">
        <w:rPr>
          <w:rFonts w:ascii="Franklin Gothic Book" w:eastAsia="Times New Roman" w:hAnsi="Franklin Gothic Book" w:cs="Times New Roman"/>
          <w:sz w:val="24"/>
          <w:szCs w:val="24"/>
        </w:rPr>
        <w:t xml:space="preserve"> – Johnson: bylaw and constitution edits, please send them to VP Johnson by Saturday. </w:t>
      </w:r>
      <w:r w:rsidR="002B5470">
        <w:rPr>
          <w:rFonts w:ascii="Franklin Gothic Book" w:eastAsia="Times New Roman" w:hAnsi="Franklin Gothic Book" w:cs="Times New Roman"/>
          <w:sz w:val="24"/>
          <w:szCs w:val="24"/>
        </w:rPr>
        <w:br/>
        <w:t xml:space="preserve">Canon: Will be sending out an email with a test of the Canvas stuff </w:t>
      </w:r>
      <w:r w:rsidR="00AA2DAE">
        <w:rPr>
          <w:rFonts w:ascii="Franklin Gothic Book" w:eastAsia="Times New Roman" w:hAnsi="Franklin Gothic Book" w:cs="Times New Roman"/>
          <w:sz w:val="24"/>
          <w:szCs w:val="24"/>
        </w:rPr>
        <w:t xml:space="preserve">later. </w:t>
      </w:r>
    </w:p>
    <w:p w14:paraId="60D8FC32" w14:textId="47408829" w:rsidR="00DD0599" w:rsidRDefault="0C12CDD0" w:rsidP="00C7557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Adjourn</w:t>
      </w:r>
      <w:r w:rsidR="00AA2DAE">
        <w:rPr>
          <w:rFonts w:ascii="Franklin Gothic Book" w:eastAsia="Times New Roman" w:hAnsi="Franklin Gothic Book" w:cs="Times New Roman"/>
          <w:sz w:val="24"/>
          <w:szCs w:val="24"/>
        </w:rPr>
        <w:t xml:space="preserve"> 6:53pm</w:t>
      </w:r>
    </w:p>
    <w:p w14:paraId="4C3C5C48" w14:textId="77777777" w:rsidR="0075586F" w:rsidRPr="00C7557B" w:rsidRDefault="0075586F" w:rsidP="0075586F">
      <w:pPr>
        <w:spacing w:after="0" w:line="240" w:lineRule="auto"/>
        <w:rPr>
          <w:rFonts w:ascii="Franklin Gothic Book" w:eastAsia="Times New Roman" w:hAnsi="Franklin Gothic Book" w:cs="Times New Roman"/>
          <w:sz w:val="24"/>
          <w:szCs w:val="24"/>
        </w:rPr>
      </w:pPr>
    </w:p>
    <w:sectPr w:rsidR="0075586F" w:rsidRPr="00C7557B" w:rsidSect="00F128B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CBBF" w14:textId="77777777" w:rsidR="00E665B5" w:rsidRDefault="00E665B5" w:rsidP="009625DC">
      <w:pPr>
        <w:spacing w:after="0" w:line="240" w:lineRule="auto"/>
      </w:pPr>
      <w:r>
        <w:separator/>
      </w:r>
    </w:p>
  </w:endnote>
  <w:endnote w:type="continuationSeparator" w:id="0">
    <w:p w14:paraId="0858A7E2" w14:textId="77777777" w:rsidR="00E665B5" w:rsidRDefault="00E665B5" w:rsidP="009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A6F6" w14:textId="77777777" w:rsidR="004E0CF8" w:rsidRDefault="004E0CF8" w:rsidP="006B711B">
    <w:pPr>
      <w:pStyle w:val="Footer"/>
      <w:tabs>
        <w:tab w:val="clear" w:pos="9360"/>
      </w:tabs>
    </w:pPr>
    <w:r>
      <w:rPr>
        <w:noProof/>
      </w:rPr>
      <w:drawing>
        <wp:anchor distT="0" distB="0" distL="114300" distR="114300" simplePos="0" relativeHeight="251658240" behindDoc="1" locked="0" layoutInCell="1" allowOverlap="1" wp14:anchorId="1C543686" wp14:editId="65BC6148">
          <wp:simplePos x="0" y="0"/>
          <wp:positionH relativeFrom="margin">
            <wp:posOffset>4598035</wp:posOffset>
          </wp:positionH>
          <wp:positionV relativeFrom="margin">
            <wp:posOffset>6859905</wp:posOffset>
          </wp:positionV>
          <wp:extent cx="2047875" cy="2047875"/>
          <wp:effectExtent l="0" t="0" r="9525" b="9525"/>
          <wp:wrapTight wrapText="bothSides">
            <wp:wrapPolygon edited="0">
              <wp:start x="10047" y="0"/>
              <wp:lineTo x="7635" y="402"/>
              <wp:lineTo x="2813" y="2612"/>
              <wp:lineTo x="2813" y="3416"/>
              <wp:lineTo x="804" y="6631"/>
              <wp:lineTo x="0" y="9846"/>
              <wp:lineTo x="0" y="10850"/>
              <wp:lineTo x="1005" y="13060"/>
              <wp:lineTo x="1206" y="15070"/>
              <wp:lineTo x="1607" y="16476"/>
              <wp:lineTo x="4621" y="19490"/>
              <wp:lineTo x="4822" y="20093"/>
              <wp:lineTo x="9042" y="21299"/>
              <wp:lineTo x="10850" y="21500"/>
              <wp:lineTo x="11855" y="21500"/>
              <wp:lineTo x="13261" y="21299"/>
              <wp:lineTo x="16878" y="19892"/>
              <wp:lineTo x="17079" y="19490"/>
              <wp:lineTo x="20294" y="16275"/>
              <wp:lineTo x="21500" y="11051"/>
              <wp:lineTo x="21500" y="8037"/>
              <wp:lineTo x="20696" y="7233"/>
              <wp:lineTo x="19691" y="6631"/>
              <wp:lineTo x="19691" y="5626"/>
              <wp:lineTo x="18687" y="2813"/>
              <wp:lineTo x="13864" y="402"/>
              <wp:lineTo x="12257" y="0"/>
              <wp:lineTo x="10047" y="0"/>
            </wp:wrapPolygon>
          </wp:wrapTight>
          <wp:docPr id="2" name="Picture 2" descr="SSA-ReBrand_S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ReBrand_S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6986" w14:textId="77777777" w:rsidR="00E665B5" w:rsidRDefault="00E665B5" w:rsidP="009625DC">
      <w:pPr>
        <w:spacing w:after="0" w:line="240" w:lineRule="auto"/>
      </w:pPr>
      <w:r>
        <w:separator/>
      </w:r>
    </w:p>
  </w:footnote>
  <w:footnote w:type="continuationSeparator" w:id="0">
    <w:p w14:paraId="7B1935EE" w14:textId="77777777" w:rsidR="00E665B5" w:rsidRDefault="00E665B5" w:rsidP="0096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A7D7" w14:textId="77777777" w:rsidR="004E0CF8" w:rsidRDefault="004E0CF8" w:rsidP="00B436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D3BA2F54"/>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0927E0"/>
    <w:multiLevelType w:val="hybridMultilevel"/>
    <w:tmpl w:val="B8BEDC1E"/>
    <w:lvl w:ilvl="0" w:tplc="4A1C922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8"/>
    <w:rsid w:val="000074E1"/>
    <w:rsid w:val="00012C86"/>
    <w:rsid w:val="00014EBD"/>
    <w:rsid w:val="0002577C"/>
    <w:rsid w:val="000312CA"/>
    <w:rsid w:val="0003195B"/>
    <w:rsid w:val="0003280F"/>
    <w:rsid w:val="00041ED3"/>
    <w:rsid w:val="00045596"/>
    <w:rsid w:val="000473BA"/>
    <w:rsid w:val="0005209C"/>
    <w:rsid w:val="00054067"/>
    <w:rsid w:val="00066E82"/>
    <w:rsid w:val="00075409"/>
    <w:rsid w:val="00075575"/>
    <w:rsid w:val="000854E0"/>
    <w:rsid w:val="000C7FC2"/>
    <w:rsid w:val="000E4421"/>
    <w:rsid w:val="000E7ADD"/>
    <w:rsid w:val="0010427A"/>
    <w:rsid w:val="00111087"/>
    <w:rsid w:val="001131D6"/>
    <w:rsid w:val="00117B69"/>
    <w:rsid w:val="00121A69"/>
    <w:rsid w:val="001265B9"/>
    <w:rsid w:val="001269A7"/>
    <w:rsid w:val="00127BE0"/>
    <w:rsid w:val="00130BE2"/>
    <w:rsid w:val="00132656"/>
    <w:rsid w:val="00133167"/>
    <w:rsid w:val="0014685F"/>
    <w:rsid w:val="00146C02"/>
    <w:rsid w:val="0015219B"/>
    <w:rsid w:val="001565A0"/>
    <w:rsid w:val="00160BC8"/>
    <w:rsid w:val="00171813"/>
    <w:rsid w:val="00171F0A"/>
    <w:rsid w:val="0017622D"/>
    <w:rsid w:val="0018734B"/>
    <w:rsid w:val="00193A2B"/>
    <w:rsid w:val="001B5199"/>
    <w:rsid w:val="001C01B7"/>
    <w:rsid w:val="001C01DA"/>
    <w:rsid w:val="001C4334"/>
    <w:rsid w:val="001C64C3"/>
    <w:rsid w:val="001D52C2"/>
    <w:rsid w:val="001D7104"/>
    <w:rsid w:val="001E6827"/>
    <w:rsid w:val="001F764E"/>
    <w:rsid w:val="001F7DCF"/>
    <w:rsid w:val="00202618"/>
    <w:rsid w:val="00214FF9"/>
    <w:rsid w:val="0021500F"/>
    <w:rsid w:val="00221A11"/>
    <w:rsid w:val="00223449"/>
    <w:rsid w:val="002239D1"/>
    <w:rsid w:val="00231ADA"/>
    <w:rsid w:val="002423BD"/>
    <w:rsid w:val="0024539D"/>
    <w:rsid w:val="002506BA"/>
    <w:rsid w:val="002511DD"/>
    <w:rsid w:val="00254197"/>
    <w:rsid w:val="0025494A"/>
    <w:rsid w:val="00255B14"/>
    <w:rsid w:val="0026184C"/>
    <w:rsid w:val="00261CE7"/>
    <w:rsid w:val="002633EB"/>
    <w:rsid w:val="00273675"/>
    <w:rsid w:val="0027786E"/>
    <w:rsid w:val="00280BE4"/>
    <w:rsid w:val="00285CD5"/>
    <w:rsid w:val="00291676"/>
    <w:rsid w:val="002A0855"/>
    <w:rsid w:val="002A15B9"/>
    <w:rsid w:val="002B0267"/>
    <w:rsid w:val="002B2EC4"/>
    <w:rsid w:val="002B3A83"/>
    <w:rsid w:val="002B5470"/>
    <w:rsid w:val="002C3E16"/>
    <w:rsid w:val="002C4451"/>
    <w:rsid w:val="002E50E1"/>
    <w:rsid w:val="00307F09"/>
    <w:rsid w:val="00313CFF"/>
    <w:rsid w:val="00331EBF"/>
    <w:rsid w:val="00332557"/>
    <w:rsid w:val="00332A14"/>
    <w:rsid w:val="0033349C"/>
    <w:rsid w:val="00335BF6"/>
    <w:rsid w:val="00335ED1"/>
    <w:rsid w:val="003378DB"/>
    <w:rsid w:val="00341EB4"/>
    <w:rsid w:val="00343A9D"/>
    <w:rsid w:val="00347A8B"/>
    <w:rsid w:val="003575EE"/>
    <w:rsid w:val="00364C73"/>
    <w:rsid w:val="00365515"/>
    <w:rsid w:val="00367CE4"/>
    <w:rsid w:val="00374B5F"/>
    <w:rsid w:val="00392A56"/>
    <w:rsid w:val="00396A20"/>
    <w:rsid w:val="003A18D2"/>
    <w:rsid w:val="003B12E8"/>
    <w:rsid w:val="003B5925"/>
    <w:rsid w:val="003C0690"/>
    <w:rsid w:val="003C20BD"/>
    <w:rsid w:val="003C2A34"/>
    <w:rsid w:val="003C697C"/>
    <w:rsid w:val="003D307A"/>
    <w:rsid w:val="003D487F"/>
    <w:rsid w:val="003D53E8"/>
    <w:rsid w:val="003E4467"/>
    <w:rsid w:val="003E7770"/>
    <w:rsid w:val="003F5759"/>
    <w:rsid w:val="003F7EC9"/>
    <w:rsid w:val="00401F35"/>
    <w:rsid w:val="00405C8D"/>
    <w:rsid w:val="00411081"/>
    <w:rsid w:val="004219FD"/>
    <w:rsid w:val="00425065"/>
    <w:rsid w:val="004258F4"/>
    <w:rsid w:val="00425A7A"/>
    <w:rsid w:val="00425CCE"/>
    <w:rsid w:val="00437925"/>
    <w:rsid w:val="00440328"/>
    <w:rsid w:val="00441772"/>
    <w:rsid w:val="00450B79"/>
    <w:rsid w:val="00450C30"/>
    <w:rsid w:val="00450D65"/>
    <w:rsid w:val="00460AA8"/>
    <w:rsid w:val="00463CD8"/>
    <w:rsid w:val="00464FB7"/>
    <w:rsid w:val="00466095"/>
    <w:rsid w:val="004676E0"/>
    <w:rsid w:val="00475309"/>
    <w:rsid w:val="00476A89"/>
    <w:rsid w:val="004809D0"/>
    <w:rsid w:val="0048141A"/>
    <w:rsid w:val="004820A6"/>
    <w:rsid w:val="00490520"/>
    <w:rsid w:val="004A010E"/>
    <w:rsid w:val="004A0798"/>
    <w:rsid w:val="004A0CE7"/>
    <w:rsid w:val="004B41D7"/>
    <w:rsid w:val="004C099A"/>
    <w:rsid w:val="004C10CD"/>
    <w:rsid w:val="004C2CD9"/>
    <w:rsid w:val="004D0499"/>
    <w:rsid w:val="004D4C78"/>
    <w:rsid w:val="004D7A31"/>
    <w:rsid w:val="004E0CF8"/>
    <w:rsid w:val="004E2863"/>
    <w:rsid w:val="004E48DA"/>
    <w:rsid w:val="004F194F"/>
    <w:rsid w:val="004F501F"/>
    <w:rsid w:val="00506BCF"/>
    <w:rsid w:val="00513010"/>
    <w:rsid w:val="00516CA0"/>
    <w:rsid w:val="005245F9"/>
    <w:rsid w:val="00524D10"/>
    <w:rsid w:val="00524DCF"/>
    <w:rsid w:val="005356E0"/>
    <w:rsid w:val="00540047"/>
    <w:rsid w:val="00553D75"/>
    <w:rsid w:val="00560A14"/>
    <w:rsid w:val="0056125F"/>
    <w:rsid w:val="00563FE1"/>
    <w:rsid w:val="0056662F"/>
    <w:rsid w:val="005701E5"/>
    <w:rsid w:val="00576622"/>
    <w:rsid w:val="00580422"/>
    <w:rsid w:val="00586F5C"/>
    <w:rsid w:val="00590B03"/>
    <w:rsid w:val="00591556"/>
    <w:rsid w:val="005952A1"/>
    <w:rsid w:val="0059694E"/>
    <w:rsid w:val="005A3F4A"/>
    <w:rsid w:val="005B4D51"/>
    <w:rsid w:val="005D48B3"/>
    <w:rsid w:val="005D52A4"/>
    <w:rsid w:val="005D5FCB"/>
    <w:rsid w:val="005E23A6"/>
    <w:rsid w:val="00606A53"/>
    <w:rsid w:val="00606CC8"/>
    <w:rsid w:val="0060701A"/>
    <w:rsid w:val="00607435"/>
    <w:rsid w:val="00614311"/>
    <w:rsid w:val="00620C3F"/>
    <w:rsid w:val="0062148D"/>
    <w:rsid w:val="006217BA"/>
    <w:rsid w:val="00635635"/>
    <w:rsid w:val="0064140C"/>
    <w:rsid w:val="00646319"/>
    <w:rsid w:val="00650EB3"/>
    <w:rsid w:val="0065376D"/>
    <w:rsid w:val="00654FC1"/>
    <w:rsid w:val="00662C92"/>
    <w:rsid w:val="00667484"/>
    <w:rsid w:val="006677E1"/>
    <w:rsid w:val="00667B20"/>
    <w:rsid w:val="00672A41"/>
    <w:rsid w:val="00676836"/>
    <w:rsid w:val="006905CC"/>
    <w:rsid w:val="006928B8"/>
    <w:rsid w:val="00694A88"/>
    <w:rsid w:val="006B2344"/>
    <w:rsid w:val="006B711B"/>
    <w:rsid w:val="006B7A28"/>
    <w:rsid w:val="006C7B4C"/>
    <w:rsid w:val="006D16D6"/>
    <w:rsid w:val="006D6F0D"/>
    <w:rsid w:val="006D7509"/>
    <w:rsid w:val="006F1E85"/>
    <w:rsid w:val="00711901"/>
    <w:rsid w:val="00723A79"/>
    <w:rsid w:val="007248E6"/>
    <w:rsid w:val="00724D7C"/>
    <w:rsid w:val="007268B7"/>
    <w:rsid w:val="007269AB"/>
    <w:rsid w:val="0073258B"/>
    <w:rsid w:val="007362A6"/>
    <w:rsid w:val="00740360"/>
    <w:rsid w:val="00741475"/>
    <w:rsid w:val="00745C79"/>
    <w:rsid w:val="0075439A"/>
    <w:rsid w:val="0075586F"/>
    <w:rsid w:val="007560D7"/>
    <w:rsid w:val="0076342C"/>
    <w:rsid w:val="00766A45"/>
    <w:rsid w:val="007706E6"/>
    <w:rsid w:val="00776692"/>
    <w:rsid w:val="00785FA7"/>
    <w:rsid w:val="00787170"/>
    <w:rsid w:val="007939FB"/>
    <w:rsid w:val="007A1CEF"/>
    <w:rsid w:val="007A2C1F"/>
    <w:rsid w:val="007A446B"/>
    <w:rsid w:val="007A7821"/>
    <w:rsid w:val="007B12A9"/>
    <w:rsid w:val="007C4C64"/>
    <w:rsid w:val="007C4CE0"/>
    <w:rsid w:val="007C6E14"/>
    <w:rsid w:val="007D21BC"/>
    <w:rsid w:val="007D341F"/>
    <w:rsid w:val="007D5030"/>
    <w:rsid w:val="007D60E2"/>
    <w:rsid w:val="00800FE5"/>
    <w:rsid w:val="008011B1"/>
    <w:rsid w:val="00804832"/>
    <w:rsid w:val="00804C7E"/>
    <w:rsid w:val="008100DD"/>
    <w:rsid w:val="008111B0"/>
    <w:rsid w:val="0081480D"/>
    <w:rsid w:val="00814D9D"/>
    <w:rsid w:val="0083323A"/>
    <w:rsid w:val="00842E5E"/>
    <w:rsid w:val="00845679"/>
    <w:rsid w:val="0084640D"/>
    <w:rsid w:val="00851F31"/>
    <w:rsid w:val="008524FB"/>
    <w:rsid w:val="0086201C"/>
    <w:rsid w:val="0086221E"/>
    <w:rsid w:val="00870C98"/>
    <w:rsid w:val="00873826"/>
    <w:rsid w:val="00877323"/>
    <w:rsid w:val="00877E21"/>
    <w:rsid w:val="0088756C"/>
    <w:rsid w:val="0089561B"/>
    <w:rsid w:val="008966DE"/>
    <w:rsid w:val="008A25A7"/>
    <w:rsid w:val="008A68B7"/>
    <w:rsid w:val="008C476F"/>
    <w:rsid w:val="008C5B57"/>
    <w:rsid w:val="008D10C9"/>
    <w:rsid w:val="008D4EF8"/>
    <w:rsid w:val="008D5A1F"/>
    <w:rsid w:val="008D69CF"/>
    <w:rsid w:val="008E56BA"/>
    <w:rsid w:val="008E716F"/>
    <w:rsid w:val="008F37FE"/>
    <w:rsid w:val="0090147B"/>
    <w:rsid w:val="00902974"/>
    <w:rsid w:val="009041BB"/>
    <w:rsid w:val="00904DDA"/>
    <w:rsid w:val="009063CC"/>
    <w:rsid w:val="00912C5C"/>
    <w:rsid w:val="00923320"/>
    <w:rsid w:val="0093250D"/>
    <w:rsid w:val="00934AE9"/>
    <w:rsid w:val="00934F85"/>
    <w:rsid w:val="00936AD9"/>
    <w:rsid w:val="009375EE"/>
    <w:rsid w:val="00937AA8"/>
    <w:rsid w:val="009415AB"/>
    <w:rsid w:val="009540AD"/>
    <w:rsid w:val="00955DD8"/>
    <w:rsid w:val="00957CA8"/>
    <w:rsid w:val="009625DC"/>
    <w:rsid w:val="009758CD"/>
    <w:rsid w:val="00990445"/>
    <w:rsid w:val="009A178E"/>
    <w:rsid w:val="009A2830"/>
    <w:rsid w:val="009B28EB"/>
    <w:rsid w:val="009B6750"/>
    <w:rsid w:val="009C109B"/>
    <w:rsid w:val="009C114F"/>
    <w:rsid w:val="009C5C96"/>
    <w:rsid w:val="009D3333"/>
    <w:rsid w:val="009E19C6"/>
    <w:rsid w:val="009E3DC7"/>
    <w:rsid w:val="009E478D"/>
    <w:rsid w:val="009E4BA8"/>
    <w:rsid w:val="009E79A1"/>
    <w:rsid w:val="009F7B16"/>
    <w:rsid w:val="00A019EA"/>
    <w:rsid w:val="00A022AC"/>
    <w:rsid w:val="00A05423"/>
    <w:rsid w:val="00A0670A"/>
    <w:rsid w:val="00A103FC"/>
    <w:rsid w:val="00A13357"/>
    <w:rsid w:val="00A147C7"/>
    <w:rsid w:val="00A20052"/>
    <w:rsid w:val="00A2135B"/>
    <w:rsid w:val="00A23D85"/>
    <w:rsid w:val="00A5232B"/>
    <w:rsid w:val="00A5265C"/>
    <w:rsid w:val="00A608A9"/>
    <w:rsid w:val="00A647BF"/>
    <w:rsid w:val="00A65609"/>
    <w:rsid w:val="00A66AFC"/>
    <w:rsid w:val="00A72DA2"/>
    <w:rsid w:val="00A7611D"/>
    <w:rsid w:val="00A77C59"/>
    <w:rsid w:val="00A80BDB"/>
    <w:rsid w:val="00A87590"/>
    <w:rsid w:val="00A8785E"/>
    <w:rsid w:val="00A879A3"/>
    <w:rsid w:val="00A946DE"/>
    <w:rsid w:val="00A94B95"/>
    <w:rsid w:val="00A97B90"/>
    <w:rsid w:val="00AA2DAE"/>
    <w:rsid w:val="00AB0147"/>
    <w:rsid w:val="00AD093C"/>
    <w:rsid w:val="00AD0CC6"/>
    <w:rsid w:val="00AD4699"/>
    <w:rsid w:val="00AD5EFE"/>
    <w:rsid w:val="00AD6E25"/>
    <w:rsid w:val="00AE1487"/>
    <w:rsid w:val="00AF1881"/>
    <w:rsid w:val="00AF62C3"/>
    <w:rsid w:val="00B0419E"/>
    <w:rsid w:val="00B25B20"/>
    <w:rsid w:val="00B31543"/>
    <w:rsid w:val="00B37B7D"/>
    <w:rsid w:val="00B4367C"/>
    <w:rsid w:val="00B44BF5"/>
    <w:rsid w:val="00B46131"/>
    <w:rsid w:val="00B46CAD"/>
    <w:rsid w:val="00B47665"/>
    <w:rsid w:val="00B53855"/>
    <w:rsid w:val="00B55D7B"/>
    <w:rsid w:val="00B605EC"/>
    <w:rsid w:val="00B63E7D"/>
    <w:rsid w:val="00B73640"/>
    <w:rsid w:val="00B85EE2"/>
    <w:rsid w:val="00B87843"/>
    <w:rsid w:val="00B90EFA"/>
    <w:rsid w:val="00B96EBD"/>
    <w:rsid w:val="00BB18FA"/>
    <w:rsid w:val="00BB38F3"/>
    <w:rsid w:val="00BB7DD4"/>
    <w:rsid w:val="00BC078B"/>
    <w:rsid w:val="00BC0867"/>
    <w:rsid w:val="00BD23A0"/>
    <w:rsid w:val="00BD3EB4"/>
    <w:rsid w:val="00BE0612"/>
    <w:rsid w:val="00BF6EFE"/>
    <w:rsid w:val="00BF7877"/>
    <w:rsid w:val="00C059B5"/>
    <w:rsid w:val="00C1048D"/>
    <w:rsid w:val="00C26BE6"/>
    <w:rsid w:val="00C308D5"/>
    <w:rsid w:val="00C31CBB"/>
    <w:rsid w:val="00C34DF0"/>
    <w:rsid w:val="00C42A96"/>
    <w:rsid w:val="00C4633D"/>
    <w:rsid w:val="00C52AD5"/>
    <w:rsid w:val="00C52C60"/>
    <w:rsid w:val="00C61256"/>
    <w:rsid w:val="00C61E74"/>
    <w:rsid w:val="00C62D70"/>
    <w:rsid w:val="00C6530B"/>
    <w:rsid w:val="00C67C49"/>
    <w:rsid w:val="00C71904"/>
    <w:rsid w:val="00C723D5"/>
    <w:rsid w:val="00C73EAA"/>
    <w:rsid w:val="00C7557B"/>
    <w:rsid w:val="00C76A1D"/>
    <w:rsid w:val="00C85981"/>
    <w:rsid w:val="00CB27C7"/>
    <w:rsid w:val="00CC0632"/>
    <w:rsid w:val="00CC571E"/>
    <w:rsid w:val="00CC7E63"/>
    <w:rsid w:val="00CD06D9"/>
    <w:rsid w:val="00CD0890"/>
    <w:rsid w:val="00CE17BC"/>
    <w:rsid w:val="00CE3392"/>
    <w:rsid w:val="00CE7059"/>
    <w:rsid w:val="00CF4EF1"/>
    <w:rsid w:val="00D11CC1"/>
    <w:rsid w:val="00D14744"/>
    <w:rsid w:val="00D158C1"/>
    <w:rsid w:val="00D1770C"/>
    <w:rsid w:val="00D24331"/>
    <w:rsid w:val="00D26662"/>
    <w:rsid w:val="00D34B25"/>
    <w:rsid w:val="00D3558A"/>
    <w:rsid w:val="00D37C90"/>
    <w:rsid w:val="00D37FE6"/>
    <w:rsid w:val="00D40942"/>
    <w:rsid w:val="00D4115A"/>
    <w:rsid w:val="00D428D1"/>
    <w:rsid w:val="00D455A3"/>
    <w:rsid w:val="00D473D8"/>
    <w:rsid w:val="00D558EF"/>
    <w:rsid w:val="00D55F60"/>
    <w:rsid w:val="00D56CA6"/>
    <w:rsid w:val="00D60EEC"/>
    <w:rsid w:val="00D61AF3"/>
    <w:rsid w:val="00D649C1"/>
    <w:rsid w:val="00D71218"/>
    <w:rsid w:val="00D75CEE"/>
    <w:rsid w:val="00D87C82"/>
    <w:rsid w:val="00D90F70"/>
    <w:rsid w:val="00D92489"/>
    <w:rsid w:val="00DA6842"/>
    <w:rsid w:val="00DA7DDD"/>
    <w:rsid w:val="00DB1912"/>
    <w:rsid w:val="00DB3807"/>
    <w:rsid w:val="00DD0599"/>
    <w:rsid w:val="00DD0775"/>
    <w:rsid w:val="00DD2472"/>
    <w:rsid w:val="00DD3F78"/>
    <w:rsid w:val="00DE1581"/>
    <w:rsid w:val="00DE2687"/>
    <w:rsid w:val="00DF1F0A"/>
    <w:rsid w:val="00DF20A9"/>
    <w:rsid w:val="00DF4A39"/>
    <w:rsid w:val="00E01854"/>
    <w:rsid w:val="00E055CE"/>
    <w:rsid w:val="00E2081A"/>
    <w:rsid w:val="00E22BA8"/>
    <w:rsid w:val="00E35B50"/>
    <w:rsid w:val="00E43D3D"/>
    <w:rsid w:val="00E46080"/>
    <w:rsid w:val="00E46311"/>
    <w:rsid w:val="00E5234A"/>
    <w:rsid w:val="00E6021E"/>
    <w:rsid w:val="00E665B5"/>
    <w:rsid w:val="00E74C9C"/>
    <w:rsid w:val="00E762F7"/>
    <w:rsid w:val="00E82C57"/>
    <w:rsid w:val="00E85913"/>
    <w:rsid w:val="00E91369"/>
    <w:rsid w:val="00E9346B"/>
    <w:rsid w:val="00E93E17"/>
    <w:rsid w:val="00E94B7D"/>
    <w:rsid w:val="00EA0CC7"/>
    <w:rsid w:val="00EA3155"/>
    <w:rsid w:val="00ED2ABE"/>
    <w:rsid w:val="00ED2CFF"/>
    <w:rsid w:val="00EE005D"/>
    <w:rsid w:val="00EE0393"/>
    <w:rsid w:val="00EE4685"/>
    <w:rsid w:val="00EE526B"/>
    <w:rsid w:val="00EE7193"/>
    <w:rsid w:val="00EE72CE"/>
    <w:rsid w:val="00EE7C45"/>
    <w:rsid w:val="00EF482D"/>
    <w:rsid w:val="00F01276"/>
    <w:rsid w:val="00F128B3"/>
    <w:rsid w:val="00F15F05"/>
    <w:rsid w:val="00F24495"/>
    <w:rsid w:val="00F27F23"/>
    <w:rsid w:val="00F40CC9"/>
    <w:rsid w:val="00F47160"/>
    <w:rsid w:val="00F52C68"/>
    <w:rsid w:val="00F52EA7"/>
    <w:rsid w:val="00F70D2B"/>
    <w:rsid w:val="00F756E4"/>
    <w:rsid w:val="00F840D8"/>
    <w:rsid w:val="00F9377E"/>
    <w:rsid w:val="00F94E5F"/>
    <w:rsid w:val="00FA373C"/>
    <w:rsid w:val="00FB1F0B"/>
    <w:rsid w:val="00FF4A8F"/>
    <w:rsid w:val="00FF6596"/>
    <w:rsid w:val="0C12CDD0"/>
    <w:rsid w:val="3E7F8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36763"/>
  <w15:docId w15:val="{408CEF6E-5FD7-4697-93EF-7D4FB137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18"/>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3">
    <w:name w:val="heading 3"/>
    <w:basedOn w:val="Normal"/>
    <w:next w:val="Normal"/>
    <w:link w:val="Heading3Char"/>
    <w:uiPriority w:val="9"/>
    <w:semiHidden/>
    <w:unhideWhenUsed/>
    <w:qFormat/>
    <w:rsid w:val="007248E6"/>
    <w:pPr>
      <w:keepNext/>
      <w:keepLines/>
      <w:spacing w:before="40" w:after="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7248E6"/>
    <w:pPr>
      <w:keepNext/>
      <w:keepLines/>
      <w:spacing w:before="40" w:after="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7248E6"/>
    <w:pPr>
      <w:keepNext/>
      <w:keepLines/>
      <w:spacing w:before="40" w:after="0"/>
      <w:outlineLvl w:val="4"/>
    </w:pPr>
    <w:rPr>
      <w:rFonts w:asciiTheme="majorHAnsi" w:eastAsiaTheme="majorEastAsia" w:hAnsiTheme="majorHAnsi" w:cstheme="majorBidi"/>
      <w:color w:val="3147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18"/>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71218"/>
    <w:rPr>
      <w:rFonts w:asciiTheme="majorHAnsi" w:eastAsiaTheme="majorEastAsia" w:hAnsiTheme="majorHAnsi" w:cstheme="majorBidi"/>
      <w:color w:val="181D33" w:themeColor="text2" w:themeShade="BF"/>
      <w:spacing w:val="5"/>
      <w:kern w:val="28"/>
      <w:sz w:val="52"/>
      <w:szCs w:val="52"/>
    </w:rPr>
  </w:style>
  <w:style w:type="character" w:styleId="Strong">
    <w:name w:val="Strong"/>
    <w:basedOn w:val="DefaultParagraphFont"/>
    <w:uiPriority w:val="22"/>
    <w:qFormat/>
    <w:rsid w:val="00D71218"/>
    <w:rPr>
      <w:b/>
      <w:bCs/>
    </w:rPr>
  </w:style>
  <w:style w:type="character" w:customStyle="1" w:styleId="Heading1Char">
    <w:name w:val="Heading 1 Char"/>
    <w:basedOn w:val="DefaultParagraphFont"/>
    <w:link w:val="Heading1"/>
    <w:uiPriority w:val="9"/>
    <w:rsid w:val="00D71218"/>
    <w:rPr>
      <w:rFonts w:asciiTheme="majorHAnsi" w:eastAsiaTheme="majorEastAsia" w:hAnsiTheme="majorHAnsi" w:cstheme="majorBidi"/>
      <w:b/>
      <w:bCs/>
      <w:color w:val="31479E" w:themeColor="accent1" w:themeShade="BF"/>
      <w:sz w:val="28"/>
      <w:szCs w:val="28"/>
    </w:rPr>
  </w:style>
  <w:style w:type="character" w:styleId="IntenseEmphasis">
    <w:name w:val="Intense Emphasis"/>
    <w:basedOn w:val="DefaultParagraphFont"/>
    <w:uiPriority w:val="21"/>
    <w:qFormat/>
    <w:rsid w:val="00D71218"/>
    <w:rPr>
      <w:b/>
      <w:bCs/>
      <w:i/>
      <w:iCs/>
      <w:color w:val="4E67C8" w:themeColor="accent1"/>
    </w:rPr>
  </w:style>
  <w:style w:type="character" w:styleId="Emphasis">
    <w:name w:val="Emphasis"/>
    <w:basedOn w:val="DefaultParagraphFont"/>
    <w:uiPriority w:val="20"/>
    <w:qFormat/>
    <w:rsid w:val="00D71218"/>
    <w:rPr>
      <w:i/>
      <w:iCs/>
    </w:rPr>
  </w:style>
  <w:style w:type="paragraph" w:styleId="ListParagraph">
    <w:name w:val="List Paragraph"/>
    <w:basedOn w:val="Normal"/>
    <w:uiPriority w:val="34"/>
    <w:qFormat/>
    <w:rsid w:val="004C10CD"/>
    <w:pPr>
      <w:ind w:left="720"/>
      <w:contextualSpacing/>
    </w:pPr>
  </w:style>
  <w:style w:type="table" w:styleId="TableGrid">
    <w:name w:val="Table Grid"/>
    <w:basedOn w:val="TableNormal"/>
    <w:uiPriority w:val="59"/>
    <w:rsid w:val="00E0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01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61E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6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DC"/>
  </w:style>
  <w:style w:type="paragraph" w:styleId="Footer">
    <w:name w:val="footer"/>
    <w:basedOn w:val="Normal"/>
    <w:link w:val="FooterChar"/>
    <w:uiPriority w:val="99"/>
    <w:unhideWhenUsed/>
    <w:rsid w:val="0096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DC"/>
  </w:style>
  <w:style w:type="paragraph" w:styleId="BalloonText">
    <w:name w:val="Balloon Text"/>
    <w:basedOn w:val="Normal"/>
    <w:link w:val="BalloonTextChar"/>
    <w:uiPriority w:val="99"/>
    <w:semiHidden/>
    <w:unhideWhenUsed/>
    <w:rsid w:val="009E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A1"/>
    <w:rPr>
      <w:rFonts w:ascii="Segoe UI" w:hAnsi="Segoe UI" w:cs="Segoe UI"/>
      <w:sz w:val="18"/>
      <w:szCs w:val="18"/>
    </w:rPr>
  </w:style>
  <w:style w:type="character" w:styleId="Hyperlink">
    <w:name w:val="Hyperlink"/>
    <w:basedOn w:val="DefaultParagraphFont"/>
    <w:uiPriority w:val="99"/>
    <w:unhideWhenUsed/>
    <w:rsid w:val="00F01276"/>
    <w:rPr>
      <w:color w:val="56C7AA" w:themeColor="hyperlink"/>
      <w:u w:val="single"/>
    </w:rPr>
  </w:style>
  <w:style w:type="character" w:customStyle="1" w:styleId="Heading3Char">
    <w:name w:val="Heading 3 Char"/>
    <w:basedOn w:val="DefaultParagraphFont"/>
    <w:link w:val="Heading3"/>
    <w:uiPriority w:val="9"/>
    <w:semiHidden/>
    <w:rsid w:val="007248E6"/>
    <w:rPr>
      <w:rFonts w:asciiTheme="majorHAnsi" w:eastAsiaTheme="majorEastAsia" w:hAnsiTheme="majorHAnsi" w:cstheme="majorBidi"/>
      <w:color w:val="202F69" w:themeColor="accent1" w:themeShade="7F"/>
      <w:sz w:val="24"/>
      <w:szCs w:val="24"/>
    </w:rPr>
  </w:style>
  <w:style w:type="character" w:customStyle="1" w:styleId="Heading4Char">
    <w:name w:val="Heading 4 Char"/>
    <w:basedOn w:val="DefaultParagraphFont"/>
    <w:link w:val="Heading4"/>
    <w:uiPriority w:val="9"/>
    <w:semiHidden/>
    <w:rsid w:val="007248E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7248E6"/>
    <w:rPr>
      <w:rFonts w:asciiTheme="majorHAnsi" w:eastAsiaTheme="majorEastAsia" w:hAnsiTheme="majorHAnsi" w:cstheme="majorBidi"/>
      <w:color w:val="31479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7727">
      <w:bodyDiv w:val="1"/>
      <w:marLeft w:val="0"/>
      <w:marRight w:val="0"/>
      <w:marTop w:val="0"/>
      <w:marBottom w:val="0"/>
      <w:divBdr>
        <w:top w:val="none" w:sz="0" w:space="0" w:color="auto"/>
        <w:left w:val="none" w:sz="0" w:space="0" w:color="auto"/>
        <w:bottom w:val="none" w:sz="0" w:space="0" w:color="auto"/>
        <w:right w:val="none" w:sz="0" w:space="0" w:color="auto"/>
      </w:divBdr>
    </w:div>
    <w:div w:id="114301650">
      <w:bodyDiv w:val="1"/>
      <w:marLeft w:val="0"/>
      <w:marRight w:val="0"/>
      <w:marTop w:val="0"/>
      <w:marBottom w:val="0"/>
      <w:divBdr>
        <w:top w:val="none" w:sz="0" w:space="0" w:color="auto"/>
        <w:left w:val="none" w:sz="0" w:space="0" w:color="auto"/>
        <w:bottom w:val="none" w:sz="0" w:space="0" w:color="auto"/>
        <w:right w:val="none" w:sz="0" w:space="0" w:color="auto"/>
      </w:divBdr>
    </w:div>
    <w:div w:id="1451826024">
      <w:bodyDiv w:val="1"/>
      <w:marLeft w:val="0"/>
      <w:marRight w:val="0"/>
      <w:marTop w:val="0"/>
      <w:marBottom w:val="0"/>
      <w:divBdr>
        <w:top w:val="none" w:sz="0" w:space="0" w:color="auto"/>
        <w:left w:val="none" w:sz="0" w:space="0" w:color="auto"/>
        <w:bottom w:val="none" w:sz="0" w:space="0" w:color="auto"/>
        <w:right w:val="none" w:sz="0" w:space="0" w:color="auto"/>
      </w:divBdr>
      <w:divsChild>
        <w:div w:id="1786733684">
          <w:marLeft w:val="0"/>
          <w:marRight w:val="0"/>
          <w:marTop w:val="0"/>
          <w:marBottom w:val="0"/>
          <w:divBdr>
            <w:top w:val="none" w:sz="0" w:space="0" w:color="auto"/>
            <w:left w:val="none" w:sz="0" w:space="0" w:color="auto"/>
            <w:bottom w:val="none" w:sz="0" w:space="0" w:color="auto"/>
            <w:right w:val="none" w:sz="0" w:space="0" w:color="auto"/>
          </w:divBdr>
          <w:divsChild>
            <w:div w:id="1426536748">
              <w:marLeft w:val="0"/>
              <w:marRight w:val="0"/>
              <w:marTop w:val="0"/>
              <w:marBottom w:val="0"/>
              <w:divBdr>
                <w:top w:val="none" w:sz="0" w:space="0" w:color="auto"/>
                <w:left w:val="none" w:sz="0" w:space="0" w:color="auto"/>
                <w:bottom w:val="none" w:sz="0" w:space="0" w:color="auto"/>
                <w:right w:val="none" w:sz="0" w:space="0" w:color="auto"/>
              </w:divBdr>
              <w:divsChild>
                <w:div w:id="462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4212-1AB5-44B8-B45E-459D31EFB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EECEA-2BB4-4EF8-BB72-CFBCE18D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FF2D9-0C8A-4377-A624-B4B09C4E8143}">
  <ds:schemaRefs>
    <ds:schemaRef ds:uri="http://schemas.microsoft.com/sharepoint/v3/contenttype/forms"/>
  </ds:schemaRefs>
</ds:datastoreItem>
</file>

<file path=customXml/itemProps4.xml><?xml version="1.0" encoding="utf-8"?>
<ds:datastoreItem xmlns:ds="http://schemas.openxmlformats.org/officeDocument/2006/customXml" ds:itemID="{ED762DAA-C3D1-4A38-8B63-24469DBD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 Financial Affairs</dc:creator>
  <cp:lastModifiedBy>Captain Awsome247</cp:lastModifiedBy>
  <cp:revision>5</cp:revision>
  <cp:lastPrinted>2017-03-29T19:48:00Z</cp:lastPrinted>
  <dcterms:created xsi:type="dcterms:W3CDTF">2020-04-02T22:42:00Z</dcterms:created>
  <dcterms:modified xsi:type="dcterms:W3CDTF">2020-04-03T00:02:00Z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1078200</vt:r8>
  </property>
</Properties>
</file>