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1C" w:rsidRPr="00AE2AC7" w:rsidRDefault="00AB151C" w:rsidP="00AB151C">
      <w:pPr>
        <w:jc w:val="center"/>
        <w:rPr>
          <w:rFonts w:ascii="Book Antiqua" w:hAnsi="Book Antiqua"/>
          <w:sz w:val="24"/>
          <w:szCs w:val="24"/>
        </w:rPr>
      </w:pPr>
      <w:r w:rsidRPr="00AE2AC7">
        <w:rPr>
          <w:rFonts w:ascii="Book Antiqua" w:hAnsi="Book Antiqua"/>
          <w:sz w:val="24"/>
          <w:szCs w:val="24"/>
        </w:rPr>
        <w:softHyphen/>
      </w:r>
      <w:r w:rsidRPr="00AE2AC7">
        <w:rPr>
          <w:rFonts w:ascii="Book Antiqua" w:hAnsi="Book Antiqua"/>
          <w:sz w:val="24"/>
          <w:szCs w:val="24"/>
        </w:rPr>
        <w:softHyphen/>
      </w:r>
      <w:r w:rsidRPr="00AE2AC7">
        <w:rPr>
          <w:rFonts w:ascii="Book Antiqua" w:hAnsi="Book Antiqua"/>
          <w:sz w:val="24"/>
          <w:szCs w:val="24"/>
        </w:rPr>
        <w:softHyphen/>
      </w:r>
      <w:r w:rsidRPr="00AE2AC7">
        <w:rPr>
          <w:rFonts w:ascii="Book Antiqua" w:hAnsi="Book Antiqua"/>
          <w:sz w:val="24"/>
          <w:szCs w:val="24"/>
        </w:rPr>
        <w:softHyphen/>
        <w:t xml:space="preserve">The National Environmental Health Association (NEHA) </w:t>
      </w:r>
      <w:r w:rsidRPr="00AE2AC7">
        <w:rPr>
          <w:rFonts w:ascii="Book Antiqua" w:hAnsi="Book Antiqua"/>
          <w:sz w:val="24"/>
          <w:szCs w:val="24"/>
        </w:rPr>
        <w:br/>
        <w:t>UW-Stout Student Chapter (Pre-professional Organization) Constitution</w:t>
      </w:r>
    </w:p>
    <w:p w:rsidR="00AB151C" w:rsidRPr="00AE2AC7" w:rsidRDefault="00AB151C" w:rsidP="00AB151C">
      <w:pPr>
        <w:jc w:val="center"/>
        <w:rPr>
          <w:rFonts w:ascii="Book Antiqua" w:hAnsi="Book Antiqua"/>
          <w:sz w:val="24"/>
          <w:szCs w:val="24"/>
        </w:rPr>
      </w:pPr>
    </w:p>
    <w:p w:rsidR="00AB151C" w:rsidRPr="00AE2AC7" w:rsidRDefault="00AB151C" w:rsidP="008F2708">
      <w:pPr>
        <w:jc w:val="center"/>
        <w:rPr>
          <w:rFonts w:ascii="Book Antiqua" w:hAnsi="Book Antiqua"/>
          <w:sz w:val="24"/>
          <w:szCs w:val="24"/>
          <w:u w:val="single"/>
        </w:rPr>
      </w:pPr>
      <w:r w:rsidRPr="00AE2AC7">
        <w:rPr>
          <w:rFonts w:ascii="Book Antiqua" w:hAnsi="Book Antiqua"/>
          <w:sz w:val="24"/>
          <w:szCs w:val="24"/>
        </w:rPr>
        <w:t>Article I:</w:t>
      </w:r>
      <w:r w:rsidR="00BC77EF" w:rsidRPr="00AE2AC7">
        <w:rPr>
          <w:rFonts w:ascii="Book Antiqua" w:hAnsi="Book Antiqua"/>
          <w:sz w:val="24"/>
          <w:szCs w:val="24"/>
        </w:rPr>
        <w:t xml:space="preserve"> Name </w:t>
      </w:r>
    </w:p>
    <w:p w:rsidR="00AB151C" w:rsidRPr="00AE2AC7" w:rsidRDefault="00905F70" w:rsidP="00905F70">
      <w:pPr>
        <w:rPr>
          <w:rFonts w:ascii="Book Antiqua" w:hAnsi="Book Antiqua"/>
          <w:sz w:val="24"/>
          <w:szCs w:val="24"/>
        </w:rPr>
      </w:pPr>
      <w:r w:rsidRPr="00AE2AC7">
        <w:rPr>
          <w:rFonts w:ascii="Book Antiqua" w:hAnsi="Book Antiqua"/>
          <w:sz w:val="24"/>
          <w:szCs w:val="24"/>
        </w:rPr>
        <w:t>Section 1:</w:t>
      </w:r>
      <w:r w:rsidR="00AB151C" w:rsidRPr="00AE2AC7">
        <w:rPr>
          <w:rFonts w:ascii="Book Antiqua" w:hAnsi="Book Antiqua"/>
          <w:sz w:val="24"/>
          <w:szCs w:val="24"/>
        </w:rPr>
        <w:t xml:space="preserve"> The name of the Organization shall be </w:t>
      </w:r>
      <w:r w:rsidR="00AB151C" w:rsidRPr="00AE2AC7">
        <w:rPr>
          <w:rFonts w:ascii="Book Antiqua" w:hAnsi="Book Antiqua"/>
          <w:sz w:val="24"/>
          <w:szCs w:val="24"/>
        </w:rPr>
        <w:softHyphen/>
      </w:r>
      <w:r w:rsidR="00AB151C" w:rsidRPr="00AE2AC7">
        <w:rPr>
          <w:rFonts w:ascii="Book Antiqua" w:hAnsi="Book Antiqua"/>
          <w:sz w:val="24"/>
          <w:szCs w:val="24"/>
        </w:rPr>
        <w:softHyphen/>
      </w:r>
      <w:r w:rsidR="00AB151C" w:rsidRPr="00AE2AC7">
        <w:rPr>
          <w:rFonts w:ascii="Book Antiqua" w:hAnsi="Book Antiqua"/>
          <w:sz w:val="24"/>
          <w:szCs w:val="24"/>
        </w:rPr>
        <w:softHyphen/>
      </w:r>
      <w:r w:rsidR="00AB151C" w:rsidRPr="00AE2AC7">
        <w:rPr>
          <w:rFonts w:ascii="Book Antiqua" w:hAnsi="Book Antiqua"/>
          <w:sz w:val="24"/>
          <w:szCs w:val="24"/>
        </w:rPr>
        <w:softHyphen/>
        <w:t>National Environmental Health Association.</w:t>
      </w:r>
      <w:r w:rsidR="00E26594" w:rsidRPr="00AE2AC7">
        <w:rPr>
          <w:rFonts w:ascii="Book Antiqua" w:hAnsi="Book Antiqua"/>
          <w:sz w:val="24"/>
          <w:szCs w:val="24"/>
        </w:rPr>
        <w:t xml:space="preserve"> The organization may also be referred to as NEHA while conducting: meetings, promotional events, and special events. </w:t>
      </w:r>
    </w:p>
    <w:p w:rsidR="00BC77EF" w:rsidRPr="00AE2AC7" w:rsidRDefault="00BC77EF" w:rsidP="00905F70">
      <w:pPr>
        <w:rPr>
          <w:rFonts w:ascii="Book Antiqua" w:hAnsi="Book Antiqua"/>
          <w:sz w:val="24"/>
          <w:szCs w:val="24"/>
        </w:rPr>
      </w:pPr>
    </w:p>
    <w:p w:rsidR="00BC77EF" w:rsidRPr="00AE2AC7" w:rsidRDefault="00BC77EF" w:rsidP="00BC77EF">
      <w:pPr>
        <w:jc w:val="center"/>
        <w:rPr>
          <w:rFonts w:ascii="Book Antiqua" w:hAnsi="Book Antiqua"/>
          <w:sz w:val="24"/>
          <w:szCs w:val="24"/>
        </w:rPr>
      </w:pPr>
      <w:r w:rsidRPr="00AE2AC7">
        <w:rPr>
          <w:rFonts w:ascii="Book Antiqua" w:hAnsi="Book Antiqua"/>
          <w:sz w:val="24"/>
          <w:szCs w:val="24"/>
        </w:rPr>
        <w:t>Article II: Purpose</w:t>
      </w:r>
    </w:p>
    <w:p w:rsidR="00AB151C" w:rsidRPr="00AE2AC7" w:rsidRDefault="00AB151C" w:rsidP="00905F70">
      <w:pPr>
        <w:rPr>
          <w:rFonts w:ascii="Book Antiqua" w:hAnsi="Book Antiqua"/>
          <w:sz w:val="24"/>
          <w:szCs w:val="24"/>
        </w:rPr>
      </w:pPr>
      <w:r w:rsidRPr="00AE2AC7">
        <w:rPr>
          <w:rFonts w:ascii="Book Antiqua" w:hAnsi="Book Antiqua"/>
          <w:sz w:val="24"/>
          <w:szCs w:val="24"/>
        </w:rPr>
        <w:t xml:space="preserve">Section </w:t>
      </w:r>
      <w:r w:rsidR="004E33A5" w:rsidRPr="00AE2AC7">
        <w:rPr>
          <w:rFonts w:ascii="Book Antiqua" w:hAnsi="Book Antiqua"/>
          <w:sz w:val="24"/>
          <w:szCs w:val="24"/>
        </w:rPr>
        <w:t>1</w:t>
      </w:r>
      <w:r w:rsidR="00905F70" w:rsidRPr="00AE2AC7">
        <w:rPr>
          <w:rFonts w:ascii="Book Antiqua" w:hAnsi="Book Antiqua"/>
          <w:sz w:val="24"/>
          <w:szCs w:val="24"/>
        </w:rPr>
        <w:t>:</w:t>
      </w:r>
      <w:r w:rsidRPr="00AE2AC7">
        <w:rPr>
          <w:rFonts w:ascii="Book Antiqua" w:hAnsi="Book Antiqua"/>
          <w:sz w:val="24"/>
          <w:szCs w:val="24"/>
        </w:rPr>
        <w:t xml:space="preserve"> The purpose of this organization shall be to help students further their education through seeking cred</w:t>
      </w:r>
      <w:r w:rsidR="005C2414" w:rsidRPr="00AE2AC7">
        <w:rPr>
          <w:rFonts w:ascii="Book Antiqua" w:hAnsi="Book Antiqua"/>
          <w:sz w:val="24"/>
          <w:szCs w:val="24"/>
        </w:rPr>
        <w:t>entials and accreditation in</w:t>
      </w:r>
      <w:r w:rsidRPr="00AE2AC7">
        <w:rPr>
          <w:rFonts w:ascii="Book Antiqua" w:hAnsi="Book Antiqua"/>
          <w:sz w:val="24"/>
          <w:szCs w:val="24"/>
        </w:rPr>
        <w:t xml:space="preserve"> </w:t>
      </w:r>
      <w:r w:rsidR="005C2414" w:rsidRPr="00AE2AC7">
        <w:rPr>
          <w:rFonts w:ascii="Book Antiqua" w:hAnsi="Book Antiqua"/>
          <w:sz w:val="24"/>
          <w:szCs w:val="24"/>
        </w:rPr>
        <w:t xml:space="preserve">the </w:t>
      </w:r>
      <w:r w:rsidRPr="00AE2AC7">
        <w:rPr>
          <w:rFonts w:ascii="Book Antiqua" w:hAnsi="Book Antiqua"/>
          <w:sz w:val="24"/>
          <w:szCs w:val="24"/>
        </w:rPr>
        <w:t>field</w:t>
      </w:r>
      <w:r w:rsidR="005C2414" w:rsidRPr="00AE2AC7">
        <w:rPr>
          <w:rFonts w:ascii="Book Antiqua" w:hAnsi="Book Antiqua"/>
          <w:sz w:val="24"/>
          <w:szCs w:val="24"/>
        </w:rPr>
        <w:t>(s)</w:t>
      </w:r>
      <w:r w:rsidR="00CE7D12">
        <w:rPr>
          <w:rFonts w:ascii="Book Antiqua" w:hAnsi="Book Antiqua"/>
          <w:sz w:val="24"/>
          <w:szCs w:val="24"/>
        </w:rPr>
        <w:t xml:space="preserve"> of environmental health. </w:t>
      </w:r>
      <w:r w:rsidRPr="00AE2AC7">
        <w:rPr>
          <w:rFonts w:ascii="Book Antiqua" w:hAnsi="Book Antiqua"/>
          <w:sz w:val="24"/>
          <w:szCs w:val="24"/>
        </w:rPr>
        <w:t>Opportunities to further a student’s education may include job shadowing, research and internship opportunities as well as continuing education through NEHA after graduation.</w:t>
      </w:r>
      <w:r w:rsidR="00AC5D79">
        <w:rPr>
          <w:rFonts w:ascii="Book Antiqua" w:hAnsi="Book Antiqua"/>
          <w:sz w:val="24"/>
          <w:szCs w:val="24"/>
        </w:rPr>
        <w:t xml:space="preserve"> The organization will also seek to further public understanding of how the environment and humans interact.</w:t>
      </w:r>
    </w:p>
    <w:p w:rsidR="005C2414" w:rsidRPr="00AE2AC7" w:rsidRDefault="005C2414" w:rsidP="00905F70">
      <w:pPr>
        <w:rPr>
          <w:rFonts w:ascii="Book Antiqua" w:hAnsi="Book Antiqua"/>
          <w:sz w:val="24"/>
          <w:szCs w:val="24"/>
        </w:rPr>
      </w:pPr>
    </w:p>
    <w:p w:rsidR="00AB151C" w:rsidRPr="00AE2AC7" w:rsidRDefault="00AB151C" w:rsidP="008F2708">
      <w:pPr>
        <w:jc w:val="center"/>
        <w:rPr>
          <w:rFonts w:ascii="Book Antiqua" w:hAnsi="Book Antiqua"/>
          <w:sz w:val="24"/>
          <w:szCs w:val="24"/>
          <w:u w:val="single"/>
        </w:rPr>
      </w:pPr>
      <w:r w:rsidRPr="00AE2AC7">
        <w:rPr>
          <w:rFonts w:ascii="Book Antiqua" w:hAnsi="Book Antiqua"/>
          <w:sz w:val="24"/>
          <w:szCs w:val="24"/>
        </w:rPr>
        <w:t>Article III: Membership</w:t>
      </w:r>
    </w:p>
    <w:p w:rsidR="005E29B8" w:rsidRPr="00AE2AC7" w:rsidRDefault="00AB151C" w:rsidP="005E29B8">
      <w:pPr>
        <w:rPr>
          <w:rFonts w:ascii="Book Antiqua" w:hAnsi="Book Antiqua"/>
          <w:sz w:val="24"/>
          <w:szCs w:val="24"/>
        </w:rPr>
      </w:pPr>
      <w:r w:rsidRPr="00AE2AC7">
        <w:rPr>
          <w:rFonts w:ascii="Book Antiqua" w:hAnsi="Book Antiqua"/>
          <w:sz w:val="24"/>
          <w:szCs w:val="24"/>
        </w:rPr>
        <w:t>Section 1</w:t>
      </w:r>
      <w:r w:rsidR="00905F70" w:rsidRPr="00AE2AC7">
        <w:rPr>
          <w:rFonts w:ascii="Book Antiqua" w:hAnsi="Book Antiqua"/>
          <w:sz w:val="24"/>
          <w:szCs w:val="24"/>
        </w:rPr>
        <w:t>:</w:t>
      </w:r>
      <w:r w:rsidRPr="00AE2AC7">
        <w:rPr>
          <w:rFonts w:ascii="Book Antiqua" w:hAnsi="Book Antiqua"/>
          <w:sz w:val="24"/>
          <w:szCs w:val="24"/>
        </w:rPr>
        <w:t xml:space="preserve"> </w:t>
      </w:r>
      <w:r w:rsidR="005E29B8" w:rsidRPr="00AE2AC7">
        <w:rPr>
          <w:rFonts w:ascii="Book Antiqua" w:hAnsi="Book Antiqua"/>
          <w:sz w:val="24"/>
          <w:szCs w:val="24"/>
        </w:rPr>
        <w:t>Membership is open to all registered students in good standing at the University of Wisconsin-Stout. All student organization members must maintain</w:t>
      </w:r>
      <w:r w:rsidR="00C53FAD">
        <w:rPr>
          <w:rFonts w:ascii="Book Antiqua" w:hAnsi="Book Antiqua"/>
          <w:sz w:val="24"/>
          <w:szCs w:val="24"/>
        </w:rPr>
        <w:t>,</w:t>
      </w:r>
      <w:r w:rsidR="005E29B8" w:rsidRPr="00AE2AC7">
        <w:rPr>
          <w:rFonts w:ascii="Book Antiqua" w:hAnsi="Book Antiqua"/>
          <w:sz w:val="24"/>
          <w:szCs w:val="24"/>
        </w:rPr>
        <w:t xml:space="preserve"> at minimum, a 2.0 grade-point average (on a 4.0 scale) to be eligible for participation in a Recognized Student Organization. </w:t>
      </w:r>
      <w:r w:rsidR="005E29B8" w:rsidRPr="00AE2AC7">
        <w:rPr>
          <w:rFonts w:ascii="Book Antiqua" w:hAnsi="Book Antiqua"/>
          <w:sz w:val="24"/>
          <w:szCs w:val="24"/>
        </w:rPr>
        <w:cr/>
      </w:r>
    </w:p>
    <w:p w:rsidR="00AB151C" w:rsidRPr="00AE2AC7" w:rsidRDefault="00AB151C" w:rsidP="00905F70">
      <w:pPr>
        <w:rPr>
          <w:rFonts w:ascii="Book Antiqua" w:hAnsi="Book Antiqua"/>
          <w:sz w:val="24"/>
          <w:szCs w:val="24"/>
        </w:rPr>
      </w:pPr>
      <w:r w:rsidRPr="00AE2AC7">
        <w:rPr>
          <w:rFonts w:ascii="Book Antiqua" w:hAnsi="Book Antiqua"/>
          <w:sz w:val="24"/>
          <w:szCs w:val="24"/>
        </w:rPr>
        <w:t>Section 2</w:t>
      </w:r>
      <w:r w:rsidR="00905F70" w:rsidRPr="00AE2AC7">
        <w:rPr>
          <w:rFonts w:ascii="Book Antiqua" w:hAnsi="Book Antiqua"/>
          <w:sz w:val="24"/>
          <w:szCs w:val="24"/>
        </w:rPr>
        <w:t>:</w:t>
      </w:r>
      <w:r w:rsidRPr="00AE2AC7">
        <w:rPr>
          <w:rFonts w:ascii="Book Antiqua" w:hAnsi="Book Antiqua"/>
          <w:sz w:val="24"/>
          <w:szCs w:val="24"/>
        </w:rPr>
        <w:t xml:space="preserve"> </w:t>
      </w:r>
      <w:r w:rsidR="005E29B8" w:rsidRPr="00AE2AC7">
        <w:rPr>
          <w:rFonts w:ascii="Book Antiqua" w:hAnsi="Book Antiqua"/>
          <w:sz w:val="24"/>
          <w:szCs w:val="24"/>
        </w:rPr>
        <w:t xml:space="preserve">NEHA will not discriminate against membership of any individual based upon race, gender, religion, ancestry, age, veteran status, marital status, sexual orientation, income, physical ability or political ideology, unless specified in the governing document of the organization or pursuant to an exception recognized by University, local, state or federal laws / ordinances. </w:t>
      </w:r>
      <w:r w:rsidR="005E29B8" w:rsidRPr="00AE2AC7">
        <w:rPr>
          <w:rFonts w:ascii="Book Antiqua" w:hAnsi="Book Antiqua"/>
          <w:sz w:val="24"/>
          <w:szCs w:val="24"/>
        </w:rPr>
        <w:cr/>
      </w:r>
    </w:p>
    <w:p w:rsidR="00AB151C" w:rsidRPr="00AE2AC7" w:rsidRDefault="00AB151C" w:rsidP="00AB151C">
      <w:pPr>
        <w:ind w:firstLine="720"/>
        <w:rPr>
          <w:rFonts w:ascii="Book Antiqua" w:hAnsi="Book Antiqua"/>
          <w:sz w:val="24"/>
          <w:szCs w:val="24"/>
        </w:rPr>
      </w:pPr>
    </w:p>
    <w:p w:rsidR="00003D31" w:rsidRPr="00AE2AC7" w:rsidRDefault="00003D31" w:rsidP="008F2708">
      <w:pPr>
        <w:jc w:val="center"/>
        <w:rPr>
          <w:rFonts w:ascii="Book Antiqua" w:hAnsi="Book Antiqua"/>
          <w:sz w:val="24"/>
          <w:szCs w:val="24"/>
        </w:rPr>
      </w:pPr>
    </w:p>
    <w:p w:rsidR="00154C9B" w:rsidRDefault="00154C9B" w:rsidP="008F2708">
      <w:pPr>
        <w:jc w:val="center"/>
        <w:rPr>
          <w:rFonts w:ascii="Book Antiqua" w:hAnsi="Book Antiqua"/>
          <w:sz w:val="24"/>
          <w:szCs w:val="24"/>
        </w:rPr>
      </w:pPr>
    </w:p>
    <w:p w:rsidR="00AB151C" w:rsidRPr="00AE2AC7" w:rsidRDefault="00AB151C" w:rsidP="008F2708">
      <w:pPr>
        <w:jc w:val="center"/>
        <w:rPr>
          <w:rFonts w:ascii="Book Antiqua" w:hAnsi="Book Antiqua"/>
          <w:sz w:val="24"/>
          <w:szCs w:val="24"/>
          <w:u w:val="single"/>
        </w:rPr>
      </w:pPr>
      <w:r w:rsidRPr="00AE2AC7">
        <w:rPr>
          <w:rFonts w:ascii="Book Antiqua" w:hAnsi="Book Antiqua"/>
          <w:sz w:val="24"/>
          <w:szCs w:val="24"/>
        </w:rPr>
        <w:t>Article IV: Officers</w:t>
      </w:r>
    </w:p>
    <w:p w:rsidR="005E29B8" w:rsidRPr="00AE2AC7" w:rsidRDefault="005E29B8" w:rsidP="005E29B8">
      <w:pPr>
        <w:rPr>
          <w:rFonts w:ascii="Book Antiqua" w:hAnsi="Book Antiqua"/>
          <w:sz w:val="24"/>
          <w:szCs w:val="24"/>
        </w:rPr>
      </w:pPr>
      <w:r w:rsidRPr="00AE2AC7">
        <w:rPr>
          <w:rFonts w:ascii="Book Antiqua" w:hAnsi="Book Antiqua"/>
          <w:sz w:val="24"/>
          <w:szCs w:val="24"/>
        </w:rPr>
        <w:t xml:space="preserve">Section 1: Officer </w:t>
      </w:r>
      <w:r w:rsidR="005549AA" w:rsidRPr="00AE2AC7">
        <w:rPr>
          <w:rFonts w:ascii="Book Antiqua" w:hAnsi="Book Antiqua"/>
          <w:sz w:val="24"/>
          <w:szCs w:val="24"/>
        </w:rPr>
        <w:t>Duties</w:t>
      </w:r>
      <w:r w:rsidR="006B313E">
        <w:rPr>
          <w:rFonts w:ascii="Book Antiqua" w:hAnsi="Book Antiqua"/>
          <w:sz w:val="24"/>
          <w:szCs w:val="24"/>
        </w:rPr>
        <w:t>:</w:t>
      </w:r>
    </w:p>
    <w:p w:rsidR="005E29B8" w:rsidRPr="00AE2AC7" w:rsidRDefault="005E29B8" w:rsidP="005E29B8">
      <w:pPr>
        <w:rPr>
          <w:rFonts w:ascii="Book Antiqua" w:hAnsi="Book Antiqua"/>
          <w:sz w:val="24"/>
          <w:szCs w:val="24"/>
        </w:rPr>
      </w:pPr>
      <w:r w:rsidRPr="00AE2AC7">
        <w:rPr>
          <w:rFonts w:ascii="Book Antiqua" w:hAnsi="Book Antiqua"/>
          <w:sz w:val="24"/>
          <w:szCs w:val="24"/>
        </w:rPr>
        <w:t>Each position</w:t>
      </w:r>
      <w:r w:rsidR="00C53FAD">
        <w:rPr>
          <w:rFonts w:ascii="Book Antiqua" w:hAnsi="Book Antiqua"/>
          <w:sz w:val="24"/>
          <w:szCs w:val="24"/>
        </w:rPr>
        <w:t xml:space="preserve"> of the executive board</w:t>
      </w:r>
      <w:r w:rsidRPr="00AE2AC7">
        <w:rPr>
          <w:rFonts w:ascii="Book Antiqua" w:hAnsi="Book Antiqua"/>
          <w:sz w:val="24"/>
          <w:szCs w:val="24"/>
        </w:rPr>
        <w:t xml:space="preserve"> is to be filled for two semesters before reassignment happens</w:t>
      </w:r>
      <w:r w:rsidR="00C53FAD">
        <w:rPr>
          <w:rFonts w:ascii="Book Antiqua" w:hAnsi="Book Antiqua"/>
          <w:sz w:val="24"/>
          <w:szCs w:val="24"/>
        </w:rPr>
        <w:t>.</w:t>
      </w:r>
      <w:r w:rsidRPr="00AE2AC7">
        <w:rPr>
          <w:rFonts w:ascii="Book Antiqua" w:hAnsi="Book Antiqua"/>
          <w:sz w:val="24"/>
          <w:szCs w:val="24"/>
        </w:rPr>
        <w:t xml:space="preserve"> </w:t>
      </w:r>
      <w:r w:rsidR="00C53FAD">
        <w:rPr>
          <w:rFonts w:ascii="Book Antiqua" w:hAnsi="Book Antiqua"/>
          <w:sz w:val="24"/>
          <w:szCs w:val="24"/>
        </w:rPr>
        <w:t>No member may hold office for more than 4 semesters.</w:t>
      </w:r>
    </w:p>
    <w:p w:rsidR="005E29B8" w:rsidRPr="00AE2AC7" w:rsidRDefault="005E29B8" w:rsidP="005E29B8">
      <w:pPr>
        <w:rPr>
          <w:rFonts w:ascii="Book Antiqua" w:hAnsi="Book Antiqua"/>
          <w:sz w:val="24"/>
          <w:szCs w:val="24"/>
        </w:rPr>
      </w:pPr>
      <w:r w:rsidRPr="00BD51FF">
        <w:rPr>
          <w:rFonts w:ascii="Book Antiqua" w:hAnsi="Book Antiqua"/>
          <w:b/>
          <w:sz w:val="24"/>
          <w:szCs w:val="24"/>
        </w:rPr>
        <w:t>President</w:t>
      </w:r>
      <w:r w:rsidR="00BD51FF">
        <w:rPr>
          <w:rFonts w:ascii="Book Antiqua" w:hAnsi="Book Antiqua"/>
          <w:sz w:val="24"/>
          <w:szCs w:val="24"/>
        </w:rPr>
        <w:t>: S</w:t>
      </w:r>
      <w:r w:rsidRPr="00AE2AC7">
        <w:rPr>
          <w:rFonts w:ascii="Book Antiqua" w:hAnsi="Book Antiqua"/>
          <w:sz w:val="24"/>
          <w:szCs w:val="24"/>
        </w:rPr>
        <w:t xml:space="preserve">hall lead meetings, organize </w:t>
      </w:r>
      <w:r w:rsidR="00532AC2">
        <w:rPr>
          <w:rFonts w:ascii="Book Antiqua" w:hAnsi="Book Antiqua"/>
          <w:sz w:val="24"/>
          <w:szCs w:val="24"/>
        </w:rPr>
        <w:t>organization</w:t>
      </w:r>
      <w:r w:rsidRPr="00AE2AC7">
        <w:rPr>
          <w:rFonts w:ascii="Book Antiqua" w:hAnsi="Book Antiqua"/>
          <w:sz w:val="24"/>
          <w:szCs w:val="24"/>
        </w:rPr>
        <w:t xml:space="preserve"> events and activities, and monitor meeting activities.   </w:t>
      </w:r>
    </w:p>
    <w:p w:rsidR="005E29B8" w:rsidRPr="00AE2AC7" w:rsidRDefault="005E29B8" w:rsidP="005E29B8">
      <w:pPr>
        <w:rPr>
          <w:rFonts w:ascii="Book Antiqua" w:hAnsi="Book Antiqua"/>
          <w:sz w:val="24"/>
          <w:szCs w:val="24"/>
        </w:rPr>
      </w:pPr>
      <w:r w:rsidRPr="00BD51FF">
        <w:rPr>
          <w:rFonts w:ascii="Book Antiqua" w:hAnsi="Book Antiqua"/>
          <w:b/>
          <w:sz w:val="24"/>
          <w:szCs w:val="24"/>
        </w:rPr>
        <w:t>Vice-President</w:t>
      </w:r>
      <w:r w:rsidR="00BD51FF">
        <w:rPr>
          <w:rFonts w:ascii="Book Antiqua" w:hAnsi="Book Antiqua"/>
          <w:b/>
          <w:sz w:val="24"/>
          <w:szCs w:val="24"/>
        </w:rPr>
        <w:t>:</w:t>
      </w:r>
      <w:r w:rsidR="00BD51FF">
        <w:rPr>
          <w:rFonts w:ascii="Book Antiqua" w:hAnsi="Book Antiqua"/>
          <w:sz w:val="24"/>
          <w:szCs w:val="24"/>
        </w:rPr>
        <w:t xml:space="preserve"> S</w:t>
      </w:r>
      <w:r w:rsidRPr="00AE2AC7">
        <w:rPr>
          <w:rFonts w:ascii="Book Antiqua" w:hAnsi="Book Antiqua"/>
          <w:sz w:val="24"/>
          <w:szCs w:val="24"/>
        </w:rPr>
        <w:t xml:space="preserve">hall fill in for the president when he/she is unable to attend an event, and help with other president duties. </w:t>
      </w:r>
      <w:r w:rsidR="00AE2AC7">
        <w:rPr>
          <w:rFonts w:ascii="Book Antiqua" w:hAnsi="Book Antiqua"/>
          <w:sz w:val="24"/>
          <w:szCs w:val="24"/>
        </w:rPr>
        <w:t xml:space="preserve">The Vice-President will also run all organization fundraising. </w:t>
      </w:r>
    </w:p>
    <w:p w:rsidR="005E29B8" w:rsidRPr="00AE2AC7" w:rsidRDefault="0099286A" w:rsidP="005E29B8">
      <w:pPr>
        <w:rPr>
          <w:rFonts w:ascii="Book Antiqua" w:hAnsi="Book Antiqua"/>
          <w:sz w:val="24"/>
          <w:szCs w:val="24"/>
        </w:rPr>
      </w:pPr>
      <w:r w:rsidRPr="00BD51FF">
        <w:rPr>
          <w:rFonts w:ascii="Book Antiqua" w:hAnsi="Book Antiqua"/>
          <w:b/>
          <w:sz w:val="24"/>
          <w:szCs w:val="24"/>
        </w:rPr>
        <w:t>S</w:t>
      </w:r>
      <w:r w:rsidR="00B11EE9" w:rsidRPr="00BD51FF">
        <w:rPr>
          <w:rFonts w:ascii="Book Antiqua" w:hAnsi="Book Antiqua"/>
          <w:b/>
          <w:sz w:val="24"/>
          <w:szCs w:val="24"/>
        </w:rPr>
        <w:t>ecretary</w:t>
      </w:r>
      <w:r w:rsidR="00BD51FF">
        <w:rPr>
          <w:rFonts w:ascii="Book Antiqua" w:hAnsi="Book Antiqua"/>
          <w:b/>
          <w:sz w:val="24"/>
          <w:szCs w:val="24"/>
        </w:rPr>
        <w:t>:</w:t>
      </w:r>
      <w:r w:rsidR="005E29B8" w:rsidRPr="00BD51FF">
        <w:rPr>
          <w:rFonts w:ascii="Book Antiqua" w:hAnsi="Book Antiqua"/>
          <w:b/>
          <w:sz w:val="24"/>
          <w:szCs w:val="24"/>
        </w:rPr>
        <w:t xml:space="preserve"> </w:t>
      </w:r>
      <w:r w:rsidR="00BD51FF">
        <w:rPr>
          <w:rFonts w:ascii="Book Antiqua" w:hAnsi="Book Antiqua"/>
          <w:sz w:val="24"/>
          <w:szCs w:val="24"/>
        </w:rPr>
        <w:t>S</w:t>
      </w:r>
      <w:r w:rsidR="005E29B8" w:rsidRPr="00AE2AC7">
        <w:rPr>
          <w:rFonts w:ascii="Book Antiqua" w:hAnsi="Book Antiqua"/>
          <w:sz w:val="24"/>
          <w:szCs w:val="24"/>
        </w:rPr>
        <w:t xml:space="preserve">hall record event/meeting proceedings, reserve rooms for meetings and events, and advertise events for students and members. </w:t>
      </w:r>
    </w:p>
    <w:p w:rsidR="005E29B8" w:rsidRPr="00AE2AC7" w:rsidRDefault="005E29B8" w:rsidP="005E29B8">
      <w:pPr>
        <w:rPr>
          <w:rFonts w:ascii="Book Antiqua" w:hAnsi="Book Antiqua"/>
          <w:sz w:val="24"/>
          <w:szCs w:val="24"/>
        </w:rPr>
      </w:pPr>
      <w:r w:rsidRPr="00BD51FF">
        <w:rPr>
          <w:rFonts w:ascii="Book Antiqua" w:hAnsi="Book Antiqua"/>
          <w:b/>
          <w:sz w:val="24"/>
          <w:szCs w:val="24"/>
        </w:rPr>
        <w:t>Treasurer</w:t>
      </w:r>
      <w:r w:rsidR="00BD51FF">
        <w:rPr>
          <w:rFonts w:ascii="Book Antiqua" w:hAnsi="Book Antiqua"/>
          <w:sz w:val="24"/>
          <w:szCs w:val="24"/>
        </w:rPr>
        <w:t>:</w:t>
      </w:r>
      <w:r w:rsidR="00CE7D12">
        <w:rPr>
          <w:rFonts w:ascii="Book Antiqua" w:hAnsi="Book Antiqua"/>
          <w:sz w:val="24"/>
          <w:szCs w:val="24"/>
        </w:rPr>
        <w:t xml:space="preserve"> S</w:t>
      </w:r>
      <w:r w:rsidRPr="00AE2AC7">
        <w:rPr>
          <w:rFonts w:ascii="Book Antiqua" w:hAnsi="Book Antiqua"/>
          <w:sz w:val="24"/>
          <w:szCs w:val="24"/>
        </w:rPr>
        <w:t xml:space="preserve">hall keep financial records as well as appropriate funding through the SSA and other fund raising events. </w:t>
      </w:r>
    </w:p>
    <w:p w:rsidR="0099286A" w:rsidRPr="00AE2AC7" w:rsidRDefault="00BD51FF" w:rsidP="005E29B8">
      <w:pPr>
        <w:rPr>
          <w:rFonts w:ascii="Book Antiqua" w:hAnsi="Book Antiqua"/>
          <w:sz w:val="24"/>
          <w:szCs w:val="24"/>
        </w:rPr>
      </w:pPr>
      <w:r w:rsidRPr="00BD51FF">
        <w:rPr>
          <w:rFonts w:ascii="Book Antiqua" w:hAnsi="Book Antiqua"/>
          <w:b/>
          <w:sz w:val="24"/>
          <w:szCs w:val="24"/>
        </w:rPr>
        <w:t>Recruitment O</w:t>
      </w:r>
      <w:r w:rsidR="005E29B8" w:rsidRPr="00BD51FF">
        <w:rPr>
          <w:rFonts w:ascii="Book Antiqua" w:hAnsi="Book Antiqua"/>
          <w:b/>
          <w:sz w:val="24"/>
          <w:szCs w:val="24"/>
        </w:rPr>
        <w:t>fficer</w:t>
      </w:r>
      <w:r w:rsidRPr="00BD51FF">
        <w:rPr>
          <w:rFonts w:ascii="Book Antiqua" w:hAnsi="Book Antiqua"/>
          <w:b/>
          <w:sz w:val="24"/>
          <w:szCs w:val="24"/>
        </w:rPr>
        <w:t>:</w:t>
      </w:r>
      <w:r w:rsidR="005E29B8" w:rsidRPr="00AE2AC7">
        <w:rPr>
          <w:rFonts w:ascii="Book Antiqua" w:hAnsi="Book Antiqua"/>
          <w:sz w:val="24"/>
          <w:szCs w:val="24"/>
        </w:rPr>
        <w:t xml:space="preserve"> </w:t>
      </w:r>
      <w:r>
        <w:rPr>
          <w:rFonts w:ascii="Book Antiqua" w:hAnsi="Book Antiqua"/>
          <w:sz w:val="24"/>
          <w:szCs w:val="24"/>
        </w:rPr>
        <w:t>S</w:t>
      </w:r>
      <w:r w:rsidR="005E29B8" w:rsidRPr="00AE2AC7">
        <w:rPr>
          <w:rFonts w:ascii="Book Antiqua" w:hAnsi="Book Antiqua"/>
          <w:sz w:val="24"/>
          <w:szCs w:val="24"/>
        </w:rPr>
        <w:t xml:space="preserve">hall advertise the </w:t>
      </w:r>
      <w:r w:rsidR="00532AC2">
        <w:rPr>
          <w:rFonts w:ascii="Book Antiqua" w:hAnsi="Book Antiqua"/>
          <w:sz w:val="24"/>
          <w:szCs w:val="24"/>
        </w:rPr>
        <w:t>organization</w:t>
      </w:r>
      <w:r w:rsidR="005E29B8" w:rsidRPr="00AE2AC7">
        <w:rPr>
          <w:rFonts w:ascii="Book Antiqua" w:hAnsi="Book Antiqua"/>
          <w:sz w:val="24"/>
          <w:szCs w:val="24"/>
        </w:rPr>
        <w:t xml:space="preserve"> at-large through posters and other advertising venues and will help organize recruitment events </w:t>
      </w:r>
      <w:r w:rsidR="00C53FAD">
        <w:rPr>
          <w:rFonts w:ascii="Book Antiqua" w:hAnsi="Book Antiqua"/>
          <w:sz w:val="24"/>
          <w:szCs w:val="24"/>
        </w:rPr>
        <w:t>at</w:t>
      </w:r>
      <w:r w:rsidR="0099286A" w:rsidRPr="00AE2AC7">
        <w:rPr>
          <w:rFonts w:ascii="Book Antiqua" w:hAnsi="Book Antiqua"/>
          <w:sz w:val="24"/>
          <w:szCs w:val="24"/>
        </w:rPr>
        <w:t xml:space="preserve"> campus-wide functions.</w:t>
      </w:r>
    </w:p>
    <w:p w:rsidR="00AB151C" w:rsidRPr="00AE2AC7" w:rsidRDefault="00905F70" w:rsidP="00AB151C">
      <w:pPr>
        <w:rPr>
          <w:rFonts w:ascii="Book Antiqua" w:hAnsi="Book Antiqua"/>
          <w:sz w:val="24"/>
          <w:szCs w:val="24"/>
        </w:rPr>
      </w:pPr>
      <w:r w:rsidRPr="00AE2AC7">
        <w:rPr>
          <w:rFonts w:ascii="Book Antiqua" w:hAnsi="Book Antiqua"/>
          <w:sz w:val="24"/>
          <w:szCs w:val="24"/>
        </w:rPr>
        <w:t xml:space="preserve">Section </w:t>
      </w:r>
      <w:r w:rsidR="005E29B8" w:rsidRPr="00AE2AC7">
        <w:rPr>
          <w:rFonts w:ascii="Book Antiqua" w:hAnsi="Book Antiqua"/>
          <w:sz w:val="24"/>
          <w:szCs w:val="24"/>
        </w:rPr>
        <w:t>2</w:t>
      </w:r>
      <w:r w:rsidRPr="00AE2AC7">
        <w:rPr>
          <w:rFonts w:ascii="Book Antiqua" w:hAnsi="Book Antiqua"/>
          <w:sz w:val="24"/>
          <w:szCs w:val="24"/>
        </w:rPr>
        <w:t>:</w:t>
      </w:r>
      <w:r w:rsidR="00AB151C" w:rsidRPr="00AE2AC7">
        <w:rPr>
          <w:rFonts w:ascii="Book Antiqua" w:hAnsi="Book Antiqua"/>
          <w:sz w:val="24"/>
          <w:szCs w:val="24"/>
        </w:rPr>
        <w:t xml:space="preserve"> Only members in good standing (as explained in Article II: Section 2) may nominate, be nominated and vote; elections shall be by secret ballot and require a simple majority of members present.</w:t>
      </w:r>
    </w:p>
    <w:p w:rsidR="00AB151C" w:rsidRPr="00AE2AC7" w:rsidRDefault="00657257" w:rsidP="00AB151C">
      <w:pPr>
        <w:rPr>
          <w:rFonts w:ascii="Book Antiqua" w:hAnsi="Book Antiqua"/>
          <w:sz w:val="24"/>
          <w:szCs w:val="24"/>
        </w:rPr>
      </w:pPr>
      <w:r w:rsidRPr="00AE2AC7">
        <w:rPr>
          <w:rFonts w:ascii="Book Antiqua" w:hAnsi="Book Antiqua"/>
          <w:sz w:val="24"/>
          <w:szCs w:val="24"/>
        </w:rPr>
        <w:t xml:space="preserve">Section </w:t>
      </w:r>
      <w:r w:rsidR="005E29B8" w:rsidRPr="00AE2AC7">
        <w:rPr>
          <w:rFonts w:ascii="Book Antiqua" w:hAnsi="Book Antiqua"/>
          <w:sz w:val="24"/>
          <w:szCs w:val="24"/>
        </w:rPr>
        <w:t>3</w:t>
      </w:r>
      <w:r w:rsidRPr="00AE2AC7">
        <w:rPr>
          <w:rFonts w:ascii="Book Antiqua" w:hAnsi="Book Antiqua"/>
          <w:sz w:val="24"/>
          <w:szCs w:val="24"/>
        </w:rPr>
        <w:t>:</w:t>
      </w:r>
      <w:r w:rsidR="00AB151C" w:rsidRPr="00AE2AC7">
        <w:rPr>
          <w:rFonts w:ascii="Book Antiqua" w:hAnsi="Book Antiqua"/>
          <w:sz w:val="24"/>
          <w:szCs w:val="24"/>
        </w:rPr>
        <w:t xml:space="preserve"> Officers that are no longer in good standing status may be removed through a majority</w:t>
      </w:r>
      <w:r w:rsidR="00B11EE9">
        <w:rPr>
          <w:rFonts w:ascii="Book Antiqua" w:hAnsi="Book Antiqua"/>
          <w:sz w:val="24"/>
          <w:szCs w:val="24"/>
        </w:rPr>
        <w:t xml:space="preserve"> (Over 50%)</w:t>
      </w:r>
      <w:r w:rsidR="005549AA">
        <w:rPr>
          <w:rFonts w:ascii="Book Antiqua" w:hAnsi="Book Antiqua"/>
          <w:sz w:val="24"/>
          <w:szCs w:val="24"/>
        </w:rPr>
        <w:t xml:space="preserve"> vote.</w:t>
      </w:r>
    </w:p>
    <w:p w:rsidR="00AB151C" w:rsidRPr="00AE2AC7" w:rsidRDefault="00AB151C" w:rsidP="00AB151C">
      <w:pPr>
        <w:rPr>
          <w:rFonts w:ascii="Book Antiqua" w:hAnsi="Book Antiqua"/>
          <w:sz w:val="24"/>
          <w:szCs w:val="24"/>
        </w:rPr>
      </w:pPr>
    </w:p>
    <w:p w:rsidR="00AB151C" w:rsidRPr="00AE2AC7" w:rsidRDefault="00AB151C" w:rsidP="00AB151C">
      <w:pPr>
        <w:jc w:val="center"/>
        <w:rPr>
          <w:rFonts w:ascii="Book Antiqua" w:hAnsi="Book Antiqua"/>
          <w:sz w:val="24"/>
          <w:szCs w:val="24"/>
        </w:rPr>
      </w:pPr>
      <w:r w:rsidRPr="00AE2AC7">
        <w:rPr>
          <w:rFonts w:ascii="Book Antiqua" w:hAnsi="Book Antiqua"/>
          <w:sz w:val="24"/>
          <w:szCs w:val="24"/>
        </w:rPr>
        <w:t>Article V: Removal of Officers</w:t>
      </w:r>
    </w:p>
    <w:p w:rsidR="00905F70" w:rsidRPr="00AE2AC7" w:rsidRDefault="00905F70" w:rsidP="00905F70">
      <w:pPr>
        <w:rPr>
          <w:rFonts w:ascii="Book Antiqua" w:hAnsi="Book Antiqua"/>
          <w:sz w:val="24"/>
          <w:szCs w:val="24"/>
        </w:rPr>
      </w:pPr>
      <w:r w:rsidRPr="00AE2AC7">
        <w:rPr>
          <w:rFonts w:ascii="Book Antiqua" w:hAnsi="Book Antiqua"/>
          <w:sz w:val="24"/>
          <w:szCs w:val="24"/>
        </w:rPr>
        <w:t xml:space="preserve">Section 1: If an officer </w:t>
      </w:r>
      <w:r w:rsidR="00B11EE9">
        <w:rPr>
          <w:rFonts w:ascii="Book Antiqua" w:hAnsi="Book Antiqua"/>
          <w:sz w:val="24"/>
          <w:szCs w:val="24"/>
        </w:rPr>
        <w:t>fails to fulfill their duties as stated in the</w:t>
      </w:r>
      <w:r w:rsidRPr="00AE2AC7">
        <w:rPr>
          <w:rFonts w:ascii="Book Antiqua" w:hAnsi="Book Antiqua"/>
          <w:sz w:val="24"/>
          <w:szCs w:val="24"/>
        </w:rPr>
        <w:t xml:space="preserve"> description above, they can be removed by </w:t>
      </w:r>
      <w:r w:rsidR="00B11EE9">
        <w:rPr>
          <w:rFonts w:ascii="Book Antiqua" w:hAnsi="Book Antiqua"/>
          <w:sz w:val="24"/>
          <w:szCs w:val="24"/>
        </w:rPr>
        <w:t>a vote</w:t>
      </w:r>
      <w:r w:rsidR="00C53FAD">
        <w:rPr>
          <w:rFonts w:ascii="Book Antiqua" w:hAnsi="Book Antiqua"/>
          <w:sz w:val="24"/>
          <w:szCs w:val="24"/>
        </w:rPr>
        <w:t xml:space="preserve"> from</w:t>
      </w:r>
      <w:r w:rsidRPr="00AE2AC7">
        <w:rPr>
          <w:rFonts w:ascii="Book Antiqua" w:hAnsi="Book Antiqua"/>
          <w:sz w:val="24"/>
          <w:szCs w:val="24"/>
        </w:rPr>
        <w:t xml:space="preserve"> the </w:t>
      </w:r>
      <w:r w:rsidR="000B4F82">
        <w:rPr>
          <w:rFonts w:ascii="Book Antiqua" w:hAnsi="Book Antiqua"/>
          <w:sz w:val="24"/>
          <w:szCs w:val="24"/>
        </w:rPr>
        <w:t>active members</w:t>
      </w:r>
      <w:r w:rsidRPr="00AE2AC7">
        <w:rPr>
          <w:rFonts w:ascii="Book Antiqua" w:hAnsi="Book Antiqua"/>
          <w:sz w:val="24"/>
          <w:szCs w:val="24"/>
        </w:rPr>
        <w:t>.</w:t>
      </w:r>
      <w:r w:rsidR="00B11EE9">
        <w:rPr>
          <w:rFonts w:ascii="Book Antiqua" w:hAnsi="Book Antiqua"/>
          <w:sz w:val="24"/>
          <w:szCs w:val="24"/>
        </w:rPr>
        <w:t xml:space="preserve"> A </w:t>
      </w:r>
      <w:r w:rsidR="00C53FAD" w:rsidRPr="00AE2AC7">
        <w:rPr>
          <w:rFonts w:ascii="Book Antiqua" w:hAnsi="Book Antiqua"/>
          <w:sz w:val="24"/>
          <w:szCs w:val="24"/>
        </w:rPr>
        <w:t xml:space="preserve">¾ </w:t>
      </w:r>
      <w:r w:rsidR="00C53FAD">
        <w:rPr>
          <w:rFonts w:ascii="Book Antiqua" w:hAnsi="Book Antiqua"/>
          <w:sz w:val="24"/>
          <w:szCs w:val="24"/>
        </w:rPr>
        <w:t xml:space="preserve">majority vote by the executive board </w:t>
      </w:r>
      <w:r w:rsidR="00B11EE9">
        <w:rPr>
          <w:rFonts w:ascii="Book Antiqua" w:hAnsi="Book Antiqua"/>
          <w:sz w:val="24"/>
          <w:szCs w:val="24"/>
        </w:rPr>
        <w:t xml:space="preserve">is required to remove any </w:t>
      </w:r>
      <w:r w:rsidR="00C53FAD">
        <w:rPr>
          <w:rFonts w:ascii="Book Antiqua" w:hAnsi="Book Antiqua"/>
          <w:sz w:val="24"/>
          <w:szCs w:val="24"/>
        </w:rPr>
        <w:t>officer</w:t>
      </w:r>
      <w:r w:rsidR="00B11EE9">
        <w:rPr>
          <w:rFonts w:ascii="Book Antiqua" w:hAnsi="Book Antiqua"/>
          <w:sz w:val="24"/>
          <w:szCs w:val="24"/>
        </w:rPr>
        <w:t xml:space="preserve"> of the</w:t>
      </w:r>
      <w:r w:rsidR="0099286A" w:rsidRPr="00AE2AC7">
        <w:rPr>
          <w:rFonts w:ascii="Book Antiqua" w:hAnsi="Book Antiqua"/>
          <w:sz w:val="24"/>
          <w:szCs w:val="24"/>
        </w:rPr>
        <w:t xml:space="preserve"> executive board. </w:t>
      </w:r>
    </w:p>
    <w:p w:rsidR="00154C9B" w:rsidRDefault="00905F70" w:rsidP="005549AA">
      <w:pPr>
        <w:rPr>
          <w:rFonts w:ascii="Book Antiqua" w:hAnsi="Book Antiqua"/>
          <w:sz w:val="24"/>
          <w:szCs w:val="24"/>
        </w:rPr>
      </w:pPr>
      <w:r w:rsidRPr="00AE2AC7">
        <w:rPr>
          <w:rFonts w:ascii="Book Antiqua" w:hAnsi="Book Antiqua"/>
          <w:sz w:val="24"/>
          <w:szCs w:val="24"/>
        </w:rPr>
        <w:t xml:space="preserve">Section 2: </w:t>
      </w:r>
      <w:r w:rsidR="00AC5D79">
        <w:rPr>
          <w:rFonts w:ascii="Book Antiqua" w:hAnsi="Book Antiqua"/>
          <w:sz w:val="24"/>
          <w:szCs w:val="24"/>
        </w:rPr>
        <w:t>Both act</w:t>
      </w:r>
      <w:r w:rsidR="006B313E">
        <w:rPr>
          <w:rFonts w:ascii="Book Antiqua" w:hAnsi="Book Antiqua"/>
          <w:sz w:val="24"/>
          <w:szCs w:val="24"/>
        </w:rPr>
        <w:t>ive members and executive board</w:t>
      </w:r>
      <w:r w:rsidR="00AC5D79">
        <w:rPr>
          <w:rFonts w:ascii="Book Antiqua" w:hAnsi="Book Antiqua"/>
          <w:sz w:val="24"/>
          <w:szCs w:val="24"/>
        </w:rPr>
        <w:t xml:space="preserve"> officers may vote or abstain from voting when removing officers. </w:t>
      </w:r>
      <w:r w:rsidR="006B5690">
        <w:rPr>
          <w:rFonts w:ascii="Book Antiqua" w:hAnsi="Book Antiqua"/>
          <w:sz w:val="24"/>
          <w:szCs w:val="24"/>
        </w:rPr>
        <w:t xml:space="preserve"> </w:t>
      </w:r>
    </w:p>
    <w:p w:rsidR="00AB151C" w:rsidRPr="00AE2AC7" w:rsidRDefault="00AB151C" w:rsidP="00AB151C">
      <w:pPr>
        <w:jc w:val="center"/>
        <w:rPr>
          <w:rFonts w:ascii="Book Antiqua" w:hAnsi="Book Antiqua"/>
          <w:sz w:val="24"/>
          <w:szCs w:val="24"/>
        </w:rPr>
      </w:pPr>
      <w:r w:rsidRPr="00AE2AC7">
        <w:rPr>
          <w:rFonts w:ascii="Book Antiqua" w:hAnsi="Book Antiqua"/>
          <w:sz w:val="24"/>
          <w:szCs w:val="24"/>
        </w:rPr>
        <w:lastRenderedPageBreak/>
        <w:t xml:space="preserve">Article VI: Replacement of Officers </w:t>
      </w:r>
    </w:p>
    <w:p w:rsidR="00AB151C" w:rsidRPr="00AE2AC7" w:rsidRDefault="00CE3F6F" w:rsidP="00AB151C">
      <w:pPr>
        <w:rPr>
          <w:rFonts w:ascii="Book Antiqua" w:hAnsi="Book Antiqua"/>
          <w:sz w:val="24"/>
          <w:szCs w:val="24"/>
        </w:rPr>
      </w:pPr>
      <w:r w:rsidRPr="00AE2AC7">
        <w:rPr>
          <w:rFonts w:ascii="Book Antiqua" w:hAnsi="Book Antiqua"/>
          <w:sz w:val="24"/>
          <w:szCs w:val="24"/>
        </w:rPr>
        <w:t>Section 1: In the case where the Presidential Office is vacant, the Vice-President will immediately fill the position.</w:t>
      </w:r>
    </w:p>
    <w:p w:rsidR="00CE3F6F" w:rsidRPr="00AE2AC7" w:rsidRDefault="00CE3F6F" w:rsidP="00AB151C">
      <w:pPr>
        <w:rPr>
          <w:rFonts w:ascii="Book Antiqua" w:hAnsi="Book Antiqua"/>
          <w:sz w:val="24"/>
          <w:szCs w:val="24"/>
        </w:rPr>
      </w:pPr>
      <w:r w:rsidRPr="00AE2AC7">
        <w:rPr>
          <w:rFonts w:ascii="Book Antiqua" w:hAnsi="Book Antiqua"/>
          <w:sz w:val="24"/>
          <w:szCs w:val="24"/>
        </w:rPr>
        <w:t xml:space="preserve">Section 2: </w:t>
      </w:r>
      <w:r w:rsidR="0099286A" w:rsidRPr="00AE2AC7">
        <w:rPr>
          <w:rFonts w:ascii="Book Antiqua" w:hAnsi="Book Antiqua"/>
          <w:sz w:val="24"/>
          <w:szCs w:val="24"/>
        </w:rPr>
        <w:t>In the case of an officer being removed, The President will take up</w:t>
      </w:r>
      <w:r w:rsidR="006B5690">
        <w:rPr>
          <w:rFonts w:ascii="Book Antiqua" w:hAnsi="Book Antiqua"/>
          <w:sz w:val="24"/>
          <w:szCs w:val="24"/>
        </w:rPr>
        <w:t xml:space="preserve"> the</w:t>
      </w:r>
      <w:r w:rsidR="0099286A" w:rsidRPr="00AE2AC7">
        <w:rPr>
          <w:rFonts w:ascii="Book Antiqua" w:hAnsi="Book Antiqua"/>
          <w:sz w:val="24"/>
          <w:szCs w:val="24"/>
        </w:rPr>
        <w:t xml:space="preserve"> role of the removed member. An election will be held as promptly as possible to fill the officer </w:t>
      </w:r>
      <w:r w:rsidR="006B5690">
        <w:rPr>
          <w:rFonts w:ascii="Book Antiqua" w:hAnsi="Book Antiqua"/>
          <w:sz w:val="24"/>
          <w:szCs w:val="24"/>
        </w:rPr>
        <w:t>position</w:t>
      </w:r>
      <w:r w:rsidR="0099286A" w:rsidRPr="00AE2AC7">
        <w:rPr>
          <w:rFonts w:ascii="Book Antiqua" w:hAnsi="Book Antiqua"/>
          <w:sz w:val="24"/>
          <w:szCs w:val="24"/>
        </w:rPr>
        <w:t xml:space="preserve">. </w:t>
      </w:r>
    </w:p>
    <w:p w:rsidR="00AB151C" w:rsidRPr="00AE2AC7" w:rsidRDefault="00AB151C" w:rsidP="00AB151C">
      <w:pPr>
        <w:rPr>
          <w:rFonts w:ascii="Book Antiqua" w:hAnsi="Book Antiqua"/>
          <w:sz w:val="24"/>
          <w:szCs w:val="24"/>
        </w:rPr>
      </w:pPr>
    </w:p>
    <w:p w:rsidR="00AB151C" w:rsidRPr="00AE2AC7" w:rsidRDefault="00AB151C" w:rsidP="00AB151C">
      <w:pPr>
        <w:jc w:val="center"/>
        <w:rPr>
          <w:rFonts w:ascii="Book Antiqua" w:hAnsi="Book Antiqua"/>
          <w:sz w:val="24"/>
          <w:szCs w:val="24"/>
        </w:rPr>
      </w:pPr>
      <w:r w:rsidRPr="00AE2AC7">
        <w:rPr>
          <w:rFonts w:ascii="Book Antiqua" w:hAnsi="Book Antiqua"/>
          <w:sz w:val="24"/>
          <w:szCs w:val="24"/>
        </w:rPr>
        <w:t>Article VII: Advisor</w:t>
      </w:r>
    </w:p>
    <w:p w:rsidR="00E26594" w:rsidRPr="00AE2AC7" w:rsidRDefault="00E26594" w:rsidP="00E26594">
      <w:pPr>
        <w:rPr>
          <w:rFonts w:ascii="Book Antiqua" w:hAnsi="Book Antiqua"/>
          <w:sz w:val="24"/>
          <w:szCs w:val="24"/>
        </w:rPr>
      </w:pPr>
      <w:r w:rsidRPr="00AE2AC7">
        <w:rPr>
          <w:rFonts w:ascii="Book Antiqua" w:hAnsi="Book Antiqua"/>
          <w:sz w:val="24"/>
          <w:szCs w:val="24"/>
        </w:rPr>
        <w:t>Section 1: The advisor of the National Environmental Health Association must be a faculty or staff member of the University of Wisconsin – Stout.</w:t>
      </w:r>
    </w:p>
    <w:p w:rsidR="00E26594" w:rsidRPr="00AE2AC7" w:rsidRDefault="00657257" w:rsidP="00E26594">
      <w:pPr>
        <w:rPr>
          <w:rFonts w:ascii="Book Antiqua" w:hAnsi="Book Antiqua"/>
          <w:sz w:val="24"/>
          <w:szCs w:val="24"/>
        </w:rPr>
      </w:pPr>
      <w:r w:rsidRPr="00AE2AC7">
        <w:rPr>
          <w:rFonts w:ascii="Book Antiqua" w:hAnsi="Book Antiqua"/>
          <w:sz w:val="24"/>
          <w:szCs w:val="24"/>
        </w:rPr>
        <w:t>Section 2:</w:t>
      </w:r>
      <w:r w:rsidR="00E26594" w:rsidRPr="00AE2AC7">
        <w:rPr>
          <w:rFonts w:ascii="Book Antiqua" w:hAnsi="Book Antiqua"/>
          <w:sz w:val="24"/>
          <w:szCs w:val="24"/>
        </w:rPr>
        <w:t xml:space="preserve"> The student</w:t>
      </w:r>
      <w:r w:rsidR="00785D0B" w:rsidRPr="00AE2AC7">
        <w:rPr>
          <w:rFonts w:ascii="Book Antiqua" w:hAnsi="Book Antiqua"/>
          <w:sz w:val="24"/>
          <w:szCs w:val="24"/>
        </w:rPr>
        <w:t xml:space="preserve"> organization advisor serves </w:t>
      </w:r>
      <w:r w:rsidR="00AE2AC7" w:rsidRPr="00AE2AC7">
        <w:rPr>
          <w:rFonts w:ascii="Book Antiqua" w:hAnsi="Book Antiqua"/>
          <w:sz w:val="24"/>
          <w:szCs w:val="24"/>
        </w:rPr>
        <w:t xml:space="preserve">in </w:t>
      </w:r>
      <w:r w:rsidR="00E26594" w:rsidRPr="00AE2AC7">
        <w:rPr>
          <w:rFonts w:ascii="Book Antiqua" w:hAnsi="Book Antiqua"/>
          <w:sz w:val="24"/>
          <w:szCs w:val="24"/>
        </w:rPr>
        <w:t>voluntary or assigned capacity to the recognized student organization and provides guidance, direction, advice, and continuity to the members of the organization.</w:t>
      </w:r>
    </w:p>
    <w:p w:rsidR="00E26594" w:rsidRPr="00AE2AC7" w:rsidRDefault="00E26594" w:rsidP="00E26594">
      <w:pPr>
        <w:rPr>
          <w:rFonts w:ascii="Book Antiqua" w:hAnsi="Book Antiqua"/>
          <w:sz w:val="24"/>
          <w:szCs w:val="24"/>
        </w:rPr>
      </w:pPr>
      <w:r w:rsidRPr="00AE2AC7">
        <w:rPr>
          <w:rFonts w:ascii="Book Antiqua" w:hAnsi="Book Antiqua"/>
          <w:sz w:val="24"/>
          <w:szCs w:val="24"/>
        </w:rPr>
        <w:t>Section 3: The advisor will be selected by the executive</w:t>
      </w:r>
      <w:r w:rsidR="00657257" w:rsidRPr="00AE2AC7">
        <w:rPr>
          <w:rFonts w:ascii="Book Antiqua" w:hAnsi="Book Antiqua"/>
          <w:sz w:val="24"/>
          <w:szCs w:val="24"/>
        </w:rPr>
        <w:t xml:space="preserve"> </w:t>
      </w:r>
      <w:r w:rsidR="006B313E">
        <w:rPr>
          <w:rFonts w:ascii="Book Antiqua" w:hAnsi="Book Antiqua"/>
          <w:sz w:val="24"/>
          <w:szCs w:val="24"/>
        </w:rPr>
        <w:t>board</w:t>
      </w:r>
      <w:r w:rsidR="00657257" w:rsidRPr="00AE2AC7">
        <w:rPr>
          <w:rFonts w:ascii="Book Antiqua" w:hAnsi="Book Antiqua"/>
          <w:sz w:val="24"/>
          <w:szCs w:val="24"/>
        </w:rPr>
        <w:t xml:space="preserve">, which will act as a standing advisor assignment </w:t>
      </w:r>
      <w:r w:rsidR="006B313E" w:rsidRPr="00AE2AC7">
        <w:rPr>
          <w:rFonts w:ascii="Book Antiqua" w:hAnsi="Book Antiqua"/>
          <w:sz w:val="24"/>
          <w:szCs w:val="24"/>
        </w:rPr>
        <w:t>com</w:t>
      </w:r>
      <w:r w:rsidR="006B313E">
        <w:rPr>
          <w:rFonts w:ascii="Book Antiqua" w:hAnsi="Book Antiqua"/>
          <w:sz w:val="24"/>
          <w:szCs w:val="24"/>
        </w:rPr>
        <w:t>m</w:t>
      </w:r>
      <w:r w:rsidR="006B313E" w:rsidRPr="00AE2AC7">
        <w:rPr>
          <w:rFonts w:ascii="Book Antiqua" w:hAnsi="Book Antiqua"/>
          <w:sz w:val="24"/>
          <w:szCs w:val="24"/>
        </w:rPr>
        <w:t>ittee</w:t>
      </w:r>
      <w:r w:rsidRPr="00AE2AC7">
        <w:rPr>
          <w:rFonts w:ascii="Book Antiqua" w:hAnsi="Book Antiqua"/>
          <w:sz w:val="24"/>
          <w:szCs w:val="24"/>
        </w:rPr>
        <w:t>.</w:t>
      </w:r>
    </w:p>
    <w:p w:rsidR="00E26594" w:rsidRPr="00AE2AC7" w:rsidRDefault="00E26594" w:rsidP="00456977">
      <w:pPr>
        <w:rPr>
          <w:rFonts w:ascii="Book Antiqua" w:hAnsi="Book Antiqua"/>
          <w:sz w:val="24"/>
          <w:szCs w:val="24"/>
        </w:rPr>
      </w:pPr>
    </w:p>
    <w:p w:rsidR="00AB151C" w:rsidRDefault="00AB151C" w:rsidP="008F2708">
      <w:pPr>
        <w:jc w:val="center"/>
        <w:rPr>
          <w:rFonts w:ascii="Book Antiqua" w:hAnsi="Book Antiqua"/>
          <w:sz w:val="24"/>
          <w:szCs w:val="24"/>
        </w:rPr>
      </w:pPr>
      <w:r w:rsidRPr="00AE2AC7">
        <w:rPr>
          <w:rFonts w:ascii="Book Antiqua" w:hAnsi="Book Antiqua"/>
          <w:sz w:val="24"/>
          <w:szCs w:val="24"/>
        </w:rPr>
        <w:t xml:space="preserve">Article VIII: Meetings </w:t>
      </w:r>
    </w:p>
    <w:p w:rsidR="006B313E" w:rsidRDefault="006B313E" w:rsidP="006B313E">
      <w:pPr>
        <w:rPr>
          <w:rFonts w:ascii="Book Antiqua" w:hAnsi="Book Antiqua"/>
          <w:sz w:val="24"/>
          <w:szCs w:val="24"/>
        </w:rPr>
      </w:pPr>
      <w:r w:rsidRPr="00AE2AC7">
        <w:rPr>
          <w:rFonts w:ascii="Book Antiqua" w:hAnsi="Book Antiqua"/>
          <w:sz w:val="24"/>
          <w:szCs w:val="24"/>
        </w:rPr>
        <w:t xml:space="preserve">Section </w:t>
      </w:r>
      <w:r>
        <w:rPr>
          <w:rFonts w:ascii="Book Antiqua" w:hAnsi="Book Antiqua"/>
          <w:sz w:val="24"/>
          <w:szCs w:val="24"/>
        </w:rPr>
        <w:t>1</w:t>
      </w:r>
      <w:r w:rsidRPr="00AE2AC7">
        <w:rPr>
          <w:rFonts w:ascii="Book Antiqua" w:hAnsi="Book Antiqua"/>
          <w:sz w:val="24"/>
          <w:szCs w:val="24"/>
        </w:rPr>
        <w:t>:</w:t>
      </w:r>
      <w:r>
        <w:rPr>
          <w:rFonts w:ascii="Book Antiqua" w:hAnsi="Book Antiqua"/>
          <w:sz w:val="24"/>
          <w:szCs w:val="24"/>
        </w:rPr>
        <w:t xml:space="preserve"> A regular scheduled general meeting shall be held at least 3</w:t>
      </w:r>
      <w:r w:rsidR="004E0F77">
        <w:rPr>
          <w:rFonts w:ascii="Book Antiqua" w:hAnsi="Book Antiqua"/>
          <w:sz w:val="24"/>
          <w:szCs w:val="24"/>
        </w:rPr>
        <w:t xml:space="preserve"> </w:t>
      </w:r>
      <w:r>
        <w:rPr>
          <w:rFonts w:ascii="Book Antiqua" w:hAnsi="Book Antiqua"/>
          <w:sz w:val="24"/>
          <w:szCs w:val="24"/>
        </w:rPr>
        <w:t>times a semester. The officers may call additional meetings when the need arises.</w:t>
      </w:r>
    </w:p>
    <w:p w:rsidR="006B313E" w:rsidRPr="00AE2AC7" w:rsidRDefault="006B313E" w:rsidP="006B313E">
      <w:pPr>
        <w:rPr>
          <w:rFonts w:ascii="Book Antiqua" w:hAnsi="Book Antiqua"/>
          <w:sz w:val="24"/>
          <w:szCs w:val="24"/>
        </w:rPr>
      </w:pPr>
      <w:r w:rsidRPr="00AE2AC7">
        <w:rPr>
          <w:rFonts w:ascii="Book Antiqua" w:hAnsi="Book Antiqua"/>
          <w:sz w:val="24"/>
          <w:szCs w:val="24"/>
        </w:rPr>
        <w:t xml:space="preserve">Section </w:t>
      </w:r>
      <w:r>
        <w:rPr>
          <w:rFonts w:ascii="Book Antiqua" w:hAnsi="Book Antiqua"/>
          <w:sz w:val="24"/>
          <w:szCs w:val="24"/>
        </w:rPr>
        <w:t>2</w:t>
      </w:r>
      <w:r w:rsidRPr="00AE2AC7">
        <w:rPr>
          <w:rFonts w:ascii="Book Antiqua" w:hAnsi="Book Antiqua"/>
          <w:sz w:val="24"/>
          <w:szCs w:val="24"/>
        </w:rPr>
        <w:t>:</w:t>
      </w:r>
      <w:r>
        <w:rPr>
          <w:rFonts w:ascii="Book Antiqua" w:hAnsi="Book Antiqua"/>
          <w:sz w:val="24"/>
          <w:szCs w:val="24"/>
        </w:rPr>
        <w:t xml:space="preserve"> A quorum shall consist of 50% of regular members</w:t>
      </w:r>
      <w:r w:rsidR="004E0F77">
        <w:rPr>
          <w:rFonts w:ascii="Book Antiqua" w:hAnsi="Book Antiqua"/>
          <w:sz w:val="24"/>
          <w:szCs w:val="24"/>
        </w:rPr>
        <w:t>.</w:t>
      </w:r>
    </w:p>
    <w:p w:rsidR="00003D31" w:rsidRPr="00AE2AC7" w:rsidRDefault="00657257" w:rsidP="006B313E">
      <w:pPr>
        <w:rPr>
          <w:rFonts w:ascii="Book Antiqua" w:hAnsi="Book Antiqua"/>
          <w:sz w:val="24"/>
          <w:szCs w:val="24"/>
        </w:rPr>
      </w:pPr>
      <w:r w:rsidRPr="00AE2AC7">
        <w:rPr>
          <w:rFonts w:ascii="Book Antiqua" w:hAnsi="Book Antiqua"/>
          <w:sz w:val="24"/>
          <w:szCs w:val="24"/>
        </w:rPr>
        <w:t xml:space="preserve">Section </w:t>
      </w:r>
      <w:r w:rsidR="006B313E">
        <w:rPr>
          <w:rFonts w:ascii="Book Antiqua" w:hAnsi="Book Antiqua"/>
          <w:sz w:val="24"/>
          <w:szCs w:val="24"/>
        </w:rPr>
        <w:t>3</w:t>
      </w:r>
      <w:r w:rsidRPr="00AE2AC7">
        <w:rPr>
          <w:rFonts w:ascii="Book Antiqua" w:hAnsi="Book Antiqua"/>
          <w:sz w:val="24"/>
          <w:szCs w:val="24"/>
        </w:rPr>
        <w:t>:</w:t>
      </w:r>
      <w:r w:rsidR="006B313E">
        <w:rPr>
          <w:rFonts w:ascii="Book Antiqua" w:hAnsi="Book Antiqua"/>
          <w:sz w:val="24"/>
          <w:szCs w:val="24"/>
        </w:rPr>
        <w:t xml:space="preserve"> A quorum shall be present in order for any official business to be conducted. Official business shall include elections of officers, setting of dues and any other major decisions affect</w:t>
      </w:r>
      <w:r w:rsidR="004E0F77">
        <w:rPr>
          <w:rFonts w:ascii="Book Antiqua" w:hAnsi="Book Antiqua"/>
          <w:sz w:val="24"/>
          <w:szCs w:val="24"/>
        </w:rPr>
        <w:t>ing</w:t>
      </w:r>
      <w:r w:rsidR="006B313E">
        <w:rPr>
          <w:rFonts w:ascii="Book Antiqua" w:hAnsi="Book Antiqua"/>
          <w:sz w:val="24"/>
          <w:szCs w:val="24"/>
        </w:rPr>
        <w:t xml:space="preserve"> t</w:t>
      </w:r>
      <w:bookmarkStart w:id="0" w:name="_GoBack"/>
      <w:bookmarkEnd w:id="0"/>
      <w:r w:rsidR="006B313E">
        <w:rPr>
          <w:rFonts w:ascii="Book Antiqua" w:hAnsi="Book Antiqua"/>
          <w:sz w:val="24"/>
          <w:szCs w:val="24"/>
        </w:rPr>
        <w:t>he organization.</w:t>
      </w:r>
    </w:p>
    <w:p w:rsidR="00154C9B" w:rsidRDefault="006B313E" w:rsidP="006B313E">
      <w:pPr>
        <w:rPr>
          <w:rFonts w:ascii="Book Antiqua" w:hAnsi="Book Antiqua"/>
          <w:sz w:val="24"/>
          <w:szCs w:val="24"/>
        </w:rPr>
      </w:pPr>
      <w:r>
        <w:rPr>
          <w:rFonts w:ascii="Book Antiqua" w:hAnsi="Book Antiqua"/>
          <w:sz w:val="24"/>
          <w:szCs w:val="24"/>
        </w:rPr>
        <w:t>Section 4</w:t>
      </w:r>
      <w:r w:rsidR="00657257" w:rsidRPr="00AE2AC7">
        <w:rPr>
          <w:rFonts w:ascii="Book Antiqua" w:hAnsi="Book Antiqua"/>
          <w:sz w:val="24"/>
          <w:szCs w:val="24"/>
        </w:rPr>
        <w:t>:</w:t>
      </w:r>
      <w:r w:rsidR="00A9251D" w:rsidRPr="00AE2AC7">
        <w:rPr>
          <w:rFonts w:ascii="Book Antiqua" w:hAnsi="Book Antiqua"/>
          <w:sz w:val="24"/>
          <w:szCs w:val="24"/>
        </w:rPr>
        <w:t xml:space="preserve">  </w:t>
      </w:r>
      <w:r>
        <w:rPr>
          <w:rFonts w:ascii="Book Antiqua" w:hAnsi="Book Antiqua"/>
          <w:sz w:val="24"/>
          <w:szCs w:val="24"/>
        </w:rPr>
        <w:t xml:space="preserve">Parliamentary Authority (e.g. Robert’s Rules of Order) will be utilized at all meetings. </w:t>
      </w:r>
      <w:r w:rsidR="006B5690">
        <w:rPr>
          <w:rFonts w:ascii="Book Antiqua" w:hAnsi="Book Antiqua"/>
          <w:sz w:val="24"/>
          <w:szCs w:val="24"/>
        </w:rPr>
        <w:t xml:space="preserve">   </w:t>
      </w:r>
      <w:r w:rsidR="00785D0B" w:rsidRPr="00AE2AC7">
        <w:rPr>
          <w:rFonts w:ascii="Book Antiqua" w:hAnsi="Book Antiqua"/>
          <w:sz w:val="24"/>
          <w:szCs w:val="24"/>
        </w:rPr>
        <w:cr/>
      </w:r>
    </w:p>
    <w:p w:rsidR="00AB151C" w:rsidRPr="00AE2AC7" w:rsidRDefault="00AB151C" w:rsidP="008F2708">
      <w:pPr>
        <w:jc w:val="center"/>
        <w:rPr>
          <w:rFonts w:ascii="Book Antiqua" w:hAnsi="Book Antiqua"/>
          <w:sz w:val="24"/>
          <w:szCs w:val="24"/>
        </w:rPr>
      </w:pPr>
      <w:r w:rsidRPr="00AE2AC7">
        <w:rPr>
          <w:rFonts w:ascii="Book Antiqua" w:hAnsi="Book Antiqua"/>
          <w:sz w:val="24"/>
          <w:szCs w:val="24"/>
        </w:rPr>
        <w:t xml:space="preserve">Article </w:t>
      </w:r>
      <w:r w:rsidR="00F3741C">
        <w:rPr>
          <w:rFonts w:ascii="Book Antiqua" w:hAnsi="Book Antiqua"/>
          <w:sz w:val="24"/>
          <w:szCs w:val="24"/>
        </w:rPr>
        <w:t>I</w:t>
      </w:r>
      <w:r w:rsidRPr="00AE2AC7">
        <w:rPr>
          <w:rFonts w:ascii="Book Antiqua" w:hAnsi="Book Antiqua"/>
          <w:sz w:val="24"/>
          <w:szCs w:val="24"/>
        </w:rPr>
        <w:t>X: Committees</w:t>
      </w:r>
    </w:p>
    <w:p w:rsidR="00AE2AC7" w:rsidRDefault="00AE2AC7" w:rsidP="00AE2AC7">
      <w:pPr>
        <w:rPr>
          <w:rFonts w:ascii="Book Antiqua" w:hAnsi="Book Antiqua"/>
          <w:sz w:val="24"/>
          <w:szCs w:val="24"/>
        </w:rPr>
      </w:pPr>
      <w:r w:rsidRPr="00AE2AC7">
        <w:rPr>
          <w:rFonts w:ascii="Book Antiqua" w:hAnsi="Book Antiqua"/>
          <w:sz w:val="24"/>
          <w:szCs w:val="24"/>
        </w:rPr>
        <w:t>Section 1: The officers of the Organization shall have the authority to create any committees, standing or special, that will further th</w:t>
      </w:r>
      <w:r>
        <w:rPr>
          <w:rFonts w:ascii="Book Antiqua" w:hAnsi="Book Antiqua"/>
          <w:sz w:val="24"/>
          <w:szCs w:val="24"/>
        </w:rPr>
        <w:t xml:space="preserve">e purpose of the organization. </w:t>
      </w:r>
    </w:p>
    <w:p w:rsidR="00A9251D" w:rsidRDefault="00AE2AC7" w:rsidP="00CE3F6F">
      <w:pPr>
        <w:rPr>
          <w:rFonts w:ascii="Book Antiqua" w:hAnsi="Book Antiqua"/>
          <w:sz w:val="24"/>
          <w:szCs w:val="24"/>
        </w:rPr>
      </w:pPr>
      <w:r w:rsidRPr="00AE2AC7">
        <w:rPr>
          <w:rFonts w:ascii="Book Antiqua" w:hAnsi="Book Antiqua"/>
          <w:sz w:val="24"/>
          <w:szCs w:val="24"/>
        </w:rPr>
        <w:lastRenderedPageBreak/>
        <w:t xml:space="preserve">Section 2: </w:t>
      </w:r>
      <w:r w:rsidR="00852542">
        <w:rPr>
          <w:rFonts w:ascii="Book Antiqua" w:hAnsi="Book Antiqua"/>
          <w:sz w:val="24"/>
          <w:szCs w:val="24"/>
        </w:rPr>
        <w:t xml:space="preserve">Committees are led by an officer and staffed with active members.  </w:t>
      </w:r>
    </w:p>
    <w:p w:rsidR="00AE2AC7" w:rsidRPr="00AE2AC7" w:rsidRDefault="00AE2AC7" w:rsidP="00CE3F6F">
      <w:pPr>
        <w:rPr>
          <w:rFonts w:ascii="Book Antiqua" w:hAnsi="Book Antiqua"/>
          <w:sz w:val="24"/>
          <w:szCs w:val="24"/>
        </w:rPr>
      </w:pPr>
    </w:p>
    <w:p w:rsidR="00AB151C" w:rsidRPr="00AE2AC7" w:rsidRDefault="00F3741C" w:rsidP="008F2708">
      <w:pPr>
        <w:jc w:val="center"/>
        <w:rPr>
          <w:rFonts w:ascii="Book Antiqua" w:hAnsi="Book Antiqua"/>
          <w:sz w:val="24"/>
          <w:szCs w:val="24"/>
        </w:rPr>
      </w:pPr>
      <w:r>
        <w:rPr>
          <w:rFonts w:ascii="Book Antiqua" w:hAnsi="Book Antiqua"/>
          <w:sz w:val="24"/>
          <w:szCs w:val="24"/>
        </w:rPr>
        <w:t>Article X</w:t>
      </w:r>
      <w:r w:rsidR="00AB151C" w:rsidRPr="00AE2AC7">
        <w:rPr>
          <w:rFonts w:ascii="Book Antiqua" w:hAnsi="Book Antiqua"/>
          <w:sz w:val="24"/>
          <w:szCs w:val="24"/>
        </w:rPr>
        <w:t xml:space="preserve">: Finance </w:t>
      </w:r>
    </w:p>
    <w:p w:rsidR="00A9251D" w:rsidRPr="00AE2AC7" w:rsidRDefault="00657257" w:rsidP="00AB151C">
      <w:pPr>
        <w:rPr>
          <w:rFonts w:ascii="Book Antiqua" w:hAnsi="Book Antiqua"/>
          <w:sz w:val="24"/>
          <w:szCs w:val="24"/>
        </w:rPr>
      </w:pPr>
      <w:r w:rsidRPr="00AE2AC7">
        <w:rPr>
          <w:rFonts w:ascii="Book Antiqua" w:hAnsi="Book Antiqua"/>
          <w:sz w:val="24"/>
          <w:szCs w:val="24"/>
        </w:rPr>
        <w:t>Section 1:</w:t>
      </w:r>
      <w:r w:rsidR="00A9251D" w:rsidRPr="00AE2AC7">
        <w:rPr>
          <w:rFonts w:ascii="Book Antiqua" w:hAnsi="Book Antiqua"/>
          <w:sz w:val="24"/>
          <w:szCs w:val="24"/>
        </w:rPr>
        <w:t xml:space="preserve"> No dues will be collected from members, officers, or others allied with the chapter.</w:t>
      </w:r>
    </w:p>
    <w:p w:rsidR="00CE7D12" w:rsidRPr="00AE2AC7" w:rsidRDefault="00657257" w:rsidP="00CE7D12">
      <w:pPr>
        <w:rPr>
          <w:rFonts w:ascii="Book Antiqua" w:hAnsi="Book Antiqua"/>
          <w:sz w:val="24"/>
          <w:szCs w:val="24"/>
        </w:rPr>
      </w:pPr>
      <w:r w:rsidRPr="00AE2AC7">
        <w:rPr>
          <w:rFonts w:ascii="Book Antiqua" w:hAnsi="Book Antiqua"/>
          <w:sz w:val="24"/>
          <w:szCs w:val="24"/>
        </w:rPr>
        <w:t>Section 2:</w:t>
      </w:r>
      <w:r w:rsidR="00A9251D" w:rsidRPr="00AE2AC7">
        <w:rPr>
          <w:rFonts w:ascii="Book Antiqua" w:hAnsi="Book Antiqua"/>
          <w:sz w:val="24"/>
          <w:szCs w:val="24"/>
        </w:rPr>
        <w:t xml:space="preserve"> </w:t>
      </w:r>
      <w:r w:rsidR="00AC5D79">
        <w:rPr>
          <w:rFonts w:ascii="Book Antiqua" w:hAnsi="Book Antiqua"/>
          <w:sz w:val="24"/>
          <w:szCs w:val="24"/>
        </w:rPr>
        <w:t>Treasurer s</w:t>
      </w:r>
      <w:r w:rsidR="00CE7D12" w:rsidRPr="00AE2AC7">
        <w:rPr>
          <w:rFonts w:ascii="Book Antiqua" w:hAnsi="Book Antiqua"/>
          <w:sz w:val="24"/>
          <w:szCs w:val="24"/>
        </w:rPr>
        <w:t xml:space="preserve">hall keep financial records as well as appropriate funding through the SSA and other fund raising events. </w:t>
      </w:r>
    </w:p>
    <w:p w:rsidR="00A9251D" w:rsidRPr="00AE2AC7" w:rsidRDefault="00A9251D" w:rsidP="00AB151C">
      <w:pPr>
        <w:rPr>
          <w:rFonts w:ascii="Book Antiqua" w:hAnsi="Book Antiqua"/>
          <w:sz w:val="24"/>
          <w:szCs w:val="24"/>
        </w:rPr>
      </w:pPr>
    </w:p>
    <w:p w:rsidR="00A9251D" w:rsidRPr="00AE2AC7" w:rsidRDefault="00657257" w:rsidP="00AB151C">
      <w:pPr>
        <w:rPr>
          <w:rFonts w:ascii="Book Antiqua" w:hAnsi="Book Antiqua"/>
          <w:sz w:val="24"/>
          <w:szCs w:val="24"/>
        </w:rPr>
      </w:pPr>
      <w:r w:rsidRPr="00AE2AC7">
        <w:rPr>
          <w:rFonts w:ascii="Book Antiqua" w:hAnsi="Book Antiqua"/>
          <w:sz w:val="24"/>
          <w:szCs w:val="24"/>
        </w:rPr>
        <w:t>Section 3:</w:t>
      </w:r>
      <w:r w:rsidR="00E26594" w:rsidRPr="00AE2AC7">
        <w:rPr>
          <w:rFonts w:ascii="Book Antiqua" w:hAnsi="Book Antiqua"/>
          <w:sz w:val="24"/>
          <w:szCs w:val="24"/>
        </w:rPr>
        <w:t xml:space="preserve"> SSA Budget: All student organizations awarded a budget through the SSA must comply with all policies and procedures set forth by the Financial Affairs Committee of the SSA.</w:t>
      </w:r>
    </w:p>
    <w:p w:rsidR="00E26594" w:rsidRPr="00AE2AC7" w:rsidRDefault="00E26594" w:rsidP="00AB151C">
      <w:pPr>
        <w:rPr>
          <w:rFonts w:ascii="Book Antiqua" w:hAnsi="Book Antiqua"/>
          <w:sz w:val="24"/>
          <w:szCs w:val="24"/>
        </w:rPr>
      </w:pPr>
      <w:r w:rsidRPr="00AE2AC7">
        <w:rPr>
          <w:rFonts w:ascii="Book Antiqua" w:hAnsi="Book Antiqua"/>
          <w:sz w:val="24"/>
          <w:szCs w:val="24"/>
        </w:rPr>
        <w:t>Section 4</w:t>
      </w:r>
      <w:r w:rsidR="00657257" w:rsidRPr="00AE2AC7">
        <w:rPr>
          <w:rFonts w:ascii="Book Antiqua" w:hAnsi="Book Antiqua"/>
          <w:sz w:val="24"/>
          <w:szCs w:val="24"/>
        </w:rPr>
        <w:t>:</w:t>
      </w:r>
      <w:r w:rsidRPr="00AE2AC7">
        <w:rPr>
          <w:rFonts w:ascii="Book Antiqua" w:hAnsi="Book Antiqua"/>
          <w:sz w:val="24"/>
          <w:szCs w:val="24"/>
        </w:rPr>
        <w:t xml:space="preserve"> Fundr</w:t>
      </w:r>
      <w:r w:rsidR="00AE2AC7">
        <w:rPr>
          <w:rFonts w:ascii="Book Antiqua" w:hAnsi="Book Antiqua"/>
          <w:sz w:val="24"/>
          <w:szCs w:val="24"/>
        </w:rPr>
        <w:t xml:space="preserve">aising will </w:t>
      </w:r>
      <w:r w:rsidR="00AC5D79">
        <w:rPr>
          <w:rFonts w:ascii="Book Antiqua" w:hAnsi="Book Antiqua"/>
          <w:sz w:val="24"/>
          <w:szCs w:val="24"/>
        </w:rPr>
        <w:t xml:space="preserve">be </w:t>
      </w:r>
      <w:r w:rsidR="006B5690">
        <w:rPr>
          <w:rFonts w:ascii="Book Antiqua" w:hAnsi="Book Antiqua"/>
          <w:sz w:val="24"/>
          <w:szCs w:val="24"/>
        </w:rPr>
        <w:t xml:space="preserve">chaired </w:t>
      </w:r>
      <w:r w:rsidR="00AE2AC7">
        <w:rPr>
          <w:rFonts w:ascii="Book Antiqua" w:hAnsi="Book Antiqua"/>
          <w:sz w:val="24"/>
          <w:szCs w:val="24"/>
        </w:rPr>
        <w:t>by the Vice-President</w:t>
      </w:r>
      <w:r w:rsidRPr="00AE2AC7">
        <w:rPr>
          <w:rFonts w:ascii="Book Antiqua" w:hAnsi="Book Antiqua"/>
          <w:sz w:val="24"/>
          <w:szCs w:val="24"/>
        </w:rPr>
        <w:t>. Officers will be required to help with fundraising. Members will be encouraged to help out, but participation is not required to remain as an active member.</w:t>
      </w:r>
    </w:p>
    <w:p w:rsidR="00342098" w:rsidRDefault="00342098" w:rsidP="006B5690">
      <w:pPr>
        <w:rPr>
          <w:rFonts w:ascii="Book Antiqua" w:hAnsi="Book Antiqua"/>
          <w:sz w:val="24"/>
          <w:szCs w:val="24"/>
        </w:rPr>
      </w:pPr>
    </w:p>
    <w:p w:rsidR="00AB151C" w:rsidRPr="00AE2AC7" w:rsidRDefault="00F3741C" w:rsidP="00AE2AC7">
      <w:pPr>
        <w:jc w:val="center"/>
        <w:rPr>
          <w:rFonts w:ascii="Book Antiqua" w:hAnsi="Book Antiqua"/>
          <w:sz w:val="24"/>
          <w:szCs w:val="24"/>
          <w:u w:val="single"/>
        </w:rPr>
      </w:pPr>
      <w:r>
        <w:rPr>
          <w:rFonts w:ascii="Book Antiqua" w:hAnsi="Book Antiqua"/>
          <w:sz w:val="24"/>
          <w:szCs w:val="24"/>
        </w:rPr>
        <w:t>Article XI</w:t>
      </w:r>
      <w:r w:rsidR="00AB151C" w:rsidRPr="00AE2AC7">
        <w:rPr>
          <w:rFonts w:ascii="Book Antiqua" w:hAnsi="Book Antiqua"/>
          <w:sz w:val="24"/>
          <w:szCs w:val="24"/>
        </w:rPr>
        <w:t xml:space="preserve">: Affiliation </w:t>
      </w:r>
    </w:p>
    <w:p w:rsidR="00AB151C" w:rsidRDefault="00657257" w:rsidP="00154C9B">
      <w:pPr>
        <w:rPr>
          <w:rFonts w:ascii="Book Antiqua" w:hAnsi="Book Antiqua"/>
          <w:sz w:val="24"/>
          <w:szCs w:val="24"/>
        </w:rPr>
      </w:pPr>
      <w:r w:rsidRPr="00AE2AC7">
        <w:rPr>
          <w:rFonts w:ascii="Book Antiqua" w:hAnsi="Book Antiqua"/>
          <w:sz w:val="24"/>
          <w:szCs w:val="24"/>
        </w:rPr>
        <w:t>Section 1:</w:t>
      </w:r>
      <w:r w:rsidR="00AB151C" w:rsidRPr="00AE2AC7">
        <w:rPr>
          <w:rFonts w:ascii="Book Antiqua" w:hAnsi="Book Antiqua"/>
          <w:sz w:val="24"/>
          <w:szCs w:val="24"/>
        </w:rPr>
        <w:t xml:space="preserve"> The National Environmental Health Association UW-</w:t>
      </w:r>
      <w:r w:rsidR="005C2414" w:rsidRPr="00AE2AC7">
        <w:rPr>
          <w:rFonts w:ascii="Book Antiqua" w:hAnsi="Book Antiqua"/>
          <w:sz w:val="24"/>
          <w:szCs w:val="24"/>
        </w:rPr>
        <w:t xml:space="preserve">Stout </w:t>
      </w:r>
      <w:r w:rsidR="00AB151C" w:rsidRPr="00AE2AC7">
        <w:rPr>
          <w:rFonts w:ascii="Book Antiqua" w:hAnsi="Book Antiqua"/>
          <w:sz w:val="24"/>
          <w:szCs w:val="24"/>
        </w:rPr>
        <w:t>Chapter is a</w:t>
      </w:r>
      <w:r w:rsidR="00CE7D12">
        <w:rPr>
          <w:rFonts w:ascii="Book Antiqua" w:hAnsi="Book Antiqua"/>
          <w:sz w:val="24"/>
          <w:szCs w:val="24"/>
        </w:rPr>
        <w:t xml:space="preserve"> member affiliate</w:t>
      </w:r>
      <w:r w:rsidR="00AB151C" w:rsidRPr="00AE2AC7">
        <w:rPr>
          <w:rFonts w:ascii="Book Antiqua" w:hAnsi="Book Antiqua"/>
          <w:sz w:val="24"/>
          <w:szCs w:val="24"/>
        </w:rPr>
        <w:t xml:space="preserve"> </w:t>
      </w:r>
      <w:r w:rsidR="00CE7D12">
        <w:rPr>
          <w:rFonts w:ascii="Book Antiqua" w:hAnsi="Book Antiqua"/>
          <w:sz w:val="24"/>
          <w:szCs w:val="24"/>
        </w:rPr>
        <w:t>of</w:t>
      </w:r>
      <w:r w:rsidR="00AB151C" w:rsidRPr="00AE2AC7">
        <w:rPr>
          <w:rFonts w:ascii="Book Antiqua" w:hAnsi="Book Antiqua"/>
          <w:sz w:val="24"/>
          <w:szCs w:val="24"/>
        </w:rPr>
        <w:t xml:space="preserve"> the National Environmental Health Association.   </w:t>
      </w:r>
    </w:p>
    <w:p w:rsidR="006B313E" w:rsidRPr="00AE2AC7" w:rsidRDefault="00F3741C" w:rsidP="006B313E">
      <w:pPr>
        <w:jc w:val="center"/>
        <w:rPr>
          <w:rFonts w:ascii="Book Antiqua" w:hAnsi="Book Antiqua"/>
          <w:sz w:val="24"/>
          <w:szCs w:val="24"/>
          <w:u w:val="single"/>
        </w:rPr>
      </w:pPr>
      <w:r>
        <w:rPr>
          <w:rFonts w:ascii="Book Antiqua" w:hAnsi="Book Antiqua"/>
          <w:sz w:val="24"/>
          <w:szCs w:val="24"/>
        </w:rPr>
        <w:t xml:space="preserve">Article </w:t>
      </w:r>
      <w:r w:rsidR="006B313E" w:rsidRPr="00AE2AC7">
        <w:rPr>
          <w:rFonts w:ascii="Book Antiqua" w:hAnsi="Book Antiqua"/>
          <w:sz w:val="24"/>
          <w:szCs w:val="24"/>
        </w:rPr>
        <w:t>X</w:t>
      </w:r>
      <w:r>
        <w:rPr>
          <w:rFonts w:ascii="Book Antiqua" w:hAnsi="Book Antiqua"/>
          <w:sz w:val="24"/>
          <w:szCs w:val="24"/>
        </w:rPr>
        <w:t>II</w:t>
      </w:r>
      <w:r w:rsidR="006B313E" w:rsidRPr="00AE2AC7">
        <w:rPr>
          <w:rFonts w:ascii="Book Antiqua" w:hAnsi="Book Antiqua"/>
          <w:sz w:val="24"/>
          <w:szCs w:val="24"/>
        </w:rPr>
        <w:t>: Amendments</w:t>
      </w:r>
    </w:p>
    <w:p w:rsidR="006B313E" w:rsidRPr="00AE2AC7" w:rsidRDefault="006B313E" w:rsidP="006B313E">
      <w:pPr>
        <w:rPr>
          <w:rFonts w:ascii="Book Antiqua" w:hAnsi="Book Antiqua"/>
          <w:sz w:val="24"/>
          <w:szCs w:val="24"/>
        </w:rPr>
      </w:pPr>
      <w:r w:rsidRPr="00AE2AC7">
        <w:rPr>
          <w:rFonts w:ascii="Book Antiqua" w:hAnsi="Book Antiqua"/>
          <w:sz w:val="24"/>
          <w:szCs w:val="24"/>
        </w:rPr>
        <w:t>Section 1: All amendments to this constitution require notice of one general meeting period</w:t>
      </w:r>
      <w:r>
        <w:rPr>
          <w:rFonts w:ascii="Book Antiqua" w:hAnsi="Book Antiqua"/>
          <w:sz w:val="24"/>
          <w:szCs w:val="24"/>
        </w:rPr>
        <w:t xml:space="preserve"> before a vote can be taken. Before a vote occurs, members shall be allowed an open discussion about the proposed amendment. </w:t>
      </w:r>
    </w:p>
    <w:p w:rsidR="006B313E" w:rsidRPr="00AE2AC7" w:rsidRDefault="006B313E" w:rsidP="006B313E">
      <w:pPr>
        <w:rPr>
          <w:rFonts w:ascii="Book Antiqua" w:hAnsi="Book Antiqua"/>
          <w:sz w:val="24"/>
          <w:szCs w:val="24"/>
        </w:rPr>
      </w:pPr>
      <w:r w:rsidRPr="00AE2AC7">
        <w:rPr>
          <w:rFonts w:ascii="Book Antiqua" w:hAnsi="Book Antiqua"/>
          <w:sz w:val="24"/>
          <w:szCs w:val="24"/>
        </w:rPr>
        <w:t xml:space="preserve">Section 2: All amendments require a 2/3 vote of a quorum for adoption. </w:t>
      </w:r>
      <w:r w:rsidRPr="00AE2AC7">
        <w:rPr>
          <w:rFonts w:ascii="Book Antiqua" w:hAnsi="Book Antiqua"/>
          <w:sz w:val="24"/>
          <w:szCs w:val="24"/>
        </w:rPr>
        <w:cr/>
      </w:r>
    </w:p>
    <w:p w:rsidR="006B313E" w:rsidRPr="001332B0" w:rsidRDefault="006B313E" w:rsidP="00154C9B">
      <w:pPr>
        <w:rPr>
          <w:rFonts w:ascii="Book Antiqua" w:hAnsi="Book Antiqua"/>
          <w:sz w:val="24"/>
          <w:szCs w:val="24"/>
        </w:rPr>
      </w:pPr>
    </w:p>
    <w:sectPr w:rsidR="006B313E" w:rsidRPr="001332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71" w:rsidRDefault="00302F71" w:rsidP="00154C9B">
      <w:pPr>
        <w:spacing w:after="0" w:line="240" w:lineRule="auto"/>
      </w:pPr>
      <w:r>
        <w:separator/>
      </w:r>
    </w:p>
  </w:endnote>
  <w:endnote w:type="continuationSeparator" w:id="0">
    <w:p w:rsidR="00302F71" w:rsidRDefault="00302F71" w:rsidP="0015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71" w:rsidRDefault="00302F71" w:rsidP="00154C9B">
      <w:pPr>
        <w:spacing w:after="0" w:line="240" w:lineRule="auto"/>
      </w:pPr>
      <w:r>
        <w:separator/>
      </w:r>
    </w:p>
  </w:footnote>
  <w:footnote w:type="continuationSeparator" w:id="0">
    <w:p w:rsidR="00302F71" w:rsidRDefault="00302F71" w:rsidP="00154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601D1"/>
    <w:multiLevelType w:val="hybridMultilevel"/>
    <w:tmpl w:val="BB3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1C"/>
    <w:rsid w:val="00003D31"/>
    <w:rsid w:val="00094E25"/>
    <w:rsid w:val="000B4F82"/>
    <w:rsid w:val="00122D3D"/>
    <w:rsid w:val="00154C9B"/>
    <w:rsid w:val="00240438"/>
    <w:rsid w:val="00302F71"/>
    <w:rsid w:val="0033721F"/>
    <w:rsid w:val="00342098"/>
    <w:rsid w:val="003C7E16"/>
    <w:rsid w:val="00455B57"/>
    <w:rsid w:val="00456977"/>
    <w:rsid w:val="004E0F77"/>
    <w:rsid w:val="004E33A5"/>
    <w:rsid w:val="00532AC2"/>
    <w:rsid w:val="005549AA"/>
    <w:rsid w:val="005C0629"/>
    <w:rsid w:val="005C2414"/>
    <w:rsid w:val="005E29B8"/>
    <w:rsid w:val="00657257"/>
    <w:rsid w:val="006B313E"/>
    <w:rsid w:val="006B5690"/>
    <w:rsid w:val="00785D0B"/>
    <w:rsid w:val="007C632C"/>
    <w:rsid w:val="00852542"/>
    <w:rsid w:val="00884B23"/>
    <w:rsid w:val="008F2708"/>
    <w:rsid w:val="00905F70"/>
    <w:rsid w:val="0099286A"/>
    <w:rsid w:val="00993318"/>
    <w:rsid w:val="00A9251D"/>
    <w:rsid w:val="00AB151C"/>
    <w:rsid w:val="00AC5D79"/>
    <w:rsid w:val="00AE2AC7"/>
    <w:rsid w:val="00B11EE9"/>
    <w:rsid w:val="00BB0D8E"/>
    <w:rsid w:val="00BC3581"/>
    <w:rsid w:val="00BC77EF"/>
    <w:rsid w:val="00BD51FF"/>
    <w:rsid w:val="00BE704C"/>
    <w:rsid w:val="00C53FAD"/>
    <w:rsid w:val="00CE3F6F"/>
    <w:rsid w:val="00CE7D12"/>
    <w:rsid w:val="00E26594"/>
    <w:rsid w:val="00E7414F"/>
    <w:rsid w:val="00EF4E87"/>
    <w:rsid w:val="00F0340F"/>
    <w:rsid w:val="00F3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D31"/>
    <w:pPr>
      <w:ind w:left="720"/>
      <w:contextualSpacing/>
    </w:pPr>
  </w:style>
  <w:style w:type="paragraph" w:styleId="Header">
    <w:name w:val="header"/>
    <w:basedOn w:val="Normal"/>
    <w:link w:val="HeaderChar"/>
    <w:uiPriority w:val="99"/>
    <w:unhideWhenUsed/>
    <w:rsid w:val="0015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9B"/>
  </w:style>
  <w:style w:type="paragraph" w:styleId="Footer">
    <w:name w:val="footer"/>
    <w:basedOn w:val="Normal"/>
    <w:link w:val="FooterChar"/>
    <w:uiPriority w:val="99"/>
    <w:unhideWhenUsed/>
    <w:rsid w:val="0015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D31"/>
    <w:pPr>
      <w:ind w:left="720"/>
      <w:contextualSpacing/>
    </w:pPr>
  </w:style>
  <w:style w:type="paragraph" w:styleId="Header">
    <w:name w:val="header"/>
    <w:basedOn w:val="Normal"/>
    <w:link w:val="HeaderChar"/>
    <w:uiPriority w:val="99"/>
    <w:unhideWhenUsed/>
    <w:rsid w:val="0015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9B"/>
  </w:style>
  <w:style w:type="paragraph" w:styleId="Footer">
    <w:name w:val="footer"/>
    <w:basedOn w:val="Normal"/>
    <w:link w:val="FooterChar"/>
    <w:uiPriority w:val="99"/>
    <w:unhideWhenUsed/>
    <w:rsid w:val="0015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5</cp:revision>
  <dcterms:created xsi:type="dcterms:W3CDTF">2014-03-26T16:24:00Z</dcterms:created>
  <dcterms:modified xsi:type="dcterms:W3CDTF">2014-04-09T17:19:00Z</dcterms:modified>
</cp:coreProperties>
</file>