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bookmarkStart w:id="0" w:name="_GoBack"/>
      <w:bookmarkEnd w:id="0"/>
    </w:p>
    <w:p w14:paraId="39A29535" w14:textId="2CCAAF43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  <w:r w:rsidR="00DA08B4">
        <w:rPr>
          <w:rFonts w:ascii="Franklin Gothic Book" w:eastAsia="Times New Roman" w:hAnsi="Franklin Gothic Book" w:cs="Times New Roman"/>
          <w:sz w:val="24"/>
          <w:szCs w:val="20"/>
        </w:rPr>
        <w:t>- 5:04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D7BA6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4865EE58" w:rsidR="002529A9" w:rsidRPr="000D7BA6" w:rsidRDefault="00CD52CF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September </w:t>
            </w:r>
            <w:r w:rsidR="00E53856">
              <w:rPr>
                <w:rFonts w:ascii="Franklin Gothic Book" w:hAnsi="Franklin Gothic Book"/>
              </w:rPr>
              <w:t>24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0F4E21">
              <w:rPr>
                <w:rFonts w:ascii="Franklin Gothic Book" w:hAnsi="Franklin Gothic Book"/>
              </w:rPr>
              <w:t>B</w:t>
            </w:r>
            <w:r w:rsidR="001E32A2">
              <w:rPr>
                <w:rFonts w:ascii="Franklin Gothic Book" w:hAnsi="Franklin Gothic Book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6FB42C61" w:rsidR="002529A9" w:rsidRPr="000D7BA6" w:rsidRDefault="00DA08B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D7BA6" w:rsidRDefault="00B43629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6E178A15" w:rsidR="002529A9" w:rsidRPr="000D7BA6" w:rsidRDefault="00DA08B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D7BA6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5D43AC">
              <w:rPr>
                <w:rFonts w:ascii="Franklin Gothic Book" w:hAnsi="Franklin Gothic Book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181949C8" w:rsidR="002529A9" w:rsidRPr="000D7BA6" w:rsidRDefault="00DA08B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1D3044C4" w:rsidR="00FC3404" w:rsidRPr="000D7BA6" w:rsidRDefault="00DA08B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0D976A9B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78FBE41D" w14:textId="76B27647" w:rsidR="00FC3404" w:rsidRPr="000D7BA6" w:rsidRDefault="00DA08B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26B1B80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5FCAD523" w:rsidR="00FC3404" w:rsidRPr="000D7BA6" w:rsidRDefault="00DA08B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035F99ED" w:rsidR="00FC3404" w:rsidRPr="000D7BA6" w:rsidRDefault="00DA08B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8BB71D5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05A0D665" w:rsidR="00FC3404" w:rsidRPr="000D7BA6" w:rsidRDefault="00DA08B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CD52CF" w:rsidRPr="000D7BA6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Default="00CD52CF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61F17573" w:rsidR="00CD52CF" w:rsidRPr="000D7BA6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7FFAEF84" w14:textId="71865B71" w:rsidR="00CD52CF" w:rsidRPr="000D7BA6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377072F0" w:rsidR="00CD52CF" w:rsidRPr="000D7BA6" w:rsidRDefault="00DA08B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2529A9" w:rsidRPr="000D7BA6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36F5FC9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Advisor</w:t>
            </w:r>
            <w:r w:rsidR="005C1DF0">
              <w:rPr>
                <w:rFonts w:ascii="Franklin Gothic Book" w:hAnsi="Franklin Gothic Book"/>
              </w:rPr>
              <w:t xml:space="preserve"> </w:t>
            </w:r>
            <w:r w:rsidR="001E32A2">
              <w:rPr>
                <w:rFonts w:ascii="Franklin Gothic Book" w:hAnsi="Franklin Gothic Book"/>
              </w:rPr>
              <w:t>Bisson</w:t>
            </w:r>
          </w:p>
        </w:tc>
        <w:tc>
          <w:tcPr>
            <w:tcW w:w="2186" w:type="dxa"/>
            <w:vAlign w:val="center"/>
          </w:tcPr>
          <w:p w14:paraId="76F318B4" w14:textId="064D8423" w:rsidR="002529A9" w:rsidRPr="000D7BA6" w:rsidRDefault="00DA08B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F0AB382" w14:textId="6FF61F73" w:rsidR="00783142" w:rsidRDefault="001A1544" w:rsidP="00E53856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  <w:r w:rsidR="00FC3404">
        <w:rPr>
          <w:rFonts w:ascii="Franklin Gothic Book" w:eastAsia="Times New Roman" w:hAnsi="Franklin Gothic Book" w:cs="Times New Roman"/>
          <w:sz w:val="24"/>
          <w:szCs w:val="20"/>
        </w:rPr>
        <w:t xml:space="preserve">/ Constituent Concerns </w:t>
      </w:r>
    </w:p>
    <w:p w14:paraId="50217CCE" w14:textId="418EE43B" w:rsidR="00DA08B4" w:rsidRDefault="00DA08B4" w:rsidP="00DA08B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How would it work for cultural organizations to have a senator instead of a representative on the D&amp;I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council</w:t>
      </w:r>
      <w:proofErr w:type="gramEnd"/>
    </w:p>
    <w:p w14:paraId="318BD01A" w14:textId="6D077AEC" w:rsid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Bigger commitment but bigger scholarship</w:t>
      </w:r>
    </w:p>
    <w:p w14:paraId="5303A645" w14:textId="08B7D3F9" w:rsid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BSU wouldn’t work for this year because of meeting and senate clash</w:t>
      </w:r>
    </w:p>
    <w:p w14:paraId="0F4BAA90" w14:textId="78541986" w:rsidR="00DA08B4" w:rsidRP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Support for Council representatives as is because of other priorities and time commitment </w:t>
      </w:r>
    </w:p>
    <w:p w14:paraId="5AF6FB48" w14:textId="4D641B6C" w:rsidR="00783142" w:rsidRDefault="00193B80" w:rsidP="00E53856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Approval </w:t>
      </w:r>
      <w:r w:rsidR="001E32A2">
        <w:rPr>
          <w:rFonts w:ascii="Franklin Gothic Book" w:eastAsia="Times New Roman" w:hAnsi="Franklin Gothic Book" w:cs="Times New Roman"/>
          <w:sz w:val="24"/>
          <w:szCs w:val="20"/>
        </w:rPr>
        <w:t>of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Agenda </w:t>
      </w:r>
    </w:p>
    <w:p w14:paraId="147CCDE3" w14:textId="48136240" w:rsidR="00DA08B4" w:rsidRPr="00E53856" w:rsidRDefault="00DA08B4" w:rsidP="00DA08B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5FD6C1A8" w14:textId="2AAD10A3" w:rsidR="001C1555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  <w:r w:rsidR="00CD52CF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4C63F975" w14:textId="0AF88217" w:rsidR="00DA08B4" w:rsidRDefault="00DA08B4" w:rsidP="00DA08B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69A8B427" w14:textId="65D86F9D" w:rsidR="00DA08B4" w:rsidRPr="00DA08B4" w:rsidRDefault="002D3B0F" w:rsidP="00DA08B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9113008" w14:textId="3B3ED717" w:rsidR="001E2F76" w:rsidRDefault="001E2F76" w:rsidP="001E2F7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Initiatives -Finalization </w:t>
      </w:r>
    </w:p>
    <w:p w14:paraId="74CE6D43" w14:textId="7CC159C7" w:rsid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Finalize 3 or 4 specific initiatives and the ideas we have</w:t>
      </w:r>
    </w:p>
    <w:p w14:paraId="209E13F1" w14:textId="2DC71BBD" w:rsid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Director B will bring a blurb of each initiative next week and then we will discuss bringing them to big senate</w:t>
      </w:r>
    </w:p>
    <w:p w14:paraId="4A7FDBA8" w14:textId="7320789C" w:rsidR="00DA08B4" w:rsidRDefault="00DA08B4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Diversity Week </w:t>
      </w:r>
    </w:p>
    <w:p w14:paraId="3FBFE34C" w14:textId="78F8E672" w:rsidR="00DA08B4" w:rsidRDefault="00DA08B4" w:rsidP="00DA08B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Successful last year, this year administration will be more involved </w:t>
      </w:r>
    </w:p>
    <w:p w14:paraId="7FAD8CC2" w14:textId="4B188580" w:rsidR="00DA08B4" w:rsidRDefault="006F60F5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Three big initiatives with smaller goals within</w:t>
      </w:r>
    </w:p>
    <w:p w14:paraId="06C6585E" w14:textId="2AC8E858" w:rsidR="006F60F5" w:rsidRDefault="006F60F5" w:rsidP="00DA08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ADA Compliancy and Resources</w:t>
      </w:r>
    </w:p>
    <w:p w14:paraId="78864285" w14:textId="4016A223" w:rsidR="006F60F5" w:rsidRDefault="006F60F5" w:rsidP="006F60F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Including sensory inclusive area</w:t>
      </w:r>
    </w:p>
    <w:p w14:paraId="5ACE1C4B" w14:textId="1A3F8DDA" w:rsidR="006F60F5" w:rsidRDefault="006F60F5" w:rsidP="006F60F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Increased minority and international student involvement </w:t>
      </w:r>
    </w:p>
    <w:p w14:paraId="3F56FB78" w14:textId="302040EA" w:rsidR="006F60F5" w:rsidRDefault="006F60F5" w:rsidP="006F60F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‘Minority mixer’ as a culture event; food; games; funded with role over funds; for minority individuals and for people who want to get to know minority individuals</w:t>
      </w:r>
    </w:p>
    <w:p w14:paraId="6067186A" w14:textId="08497736" w:rsidR="006F60F5" w:rsidRDefault="006F60F5" w:rsidP="006F60F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Emphasis on international students</w:t>
      </w:r>
    </w:p>
    <w:p w14:paraId="08ED09FB" w14:textId="7F97BA1D" w:rsidR="00DF060B" w:rsidRDefault="00CD2728" w:rsidP="00DF060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7ACBE1BE" w14:textId="439E43A9" w:rsidR="00C65FB3" w:rsidRDefault="00C65FB3" w:rsidP="00C65F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Diversity Week Update</w:t>
      </w:r>
      <w:r w:rsidR="00B43629">
        <w:rPr>
          <w:rFonts w:ascii="Franklin Gothic Book" w:eastAsia="Times New Roman" w:hAnsi="Franklin Gothic Book" w:cs="Times New Roman"/>
          <w:sz w:val="24"/>
          <w:szCs w:val="20"/>
        </w:rPr>
        <w:t>s</w:t>
      </w:r>
    </w:p>
    <w:p w14:paraId="299673D3" w14:textId="056EF7A3" w:rsidR="00B43629" w:rsidRDefault="00B43629" w:rsidP="00B4362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Reservations</w:t>
      </w:r>
    </w:p>
    <w:p w14:paraId="0D1ED15B" w14:textId="5C819D38" w:rsidR="006F60F5" w:rsidRDefault="006F60F5" w:rsidP="006F60F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Officially done for diversity week; blanket reservations so rooms aren’t assigned specific times yet but they’re all available to us</w:t>
      </w:r>
    </w:p>
    <w:p w14:paraId="3FF36525" w14:textId="73794BD3" w:rsidR="00B43629" w:rsidRDefault="00B43629" w:rsidP="00B4362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If These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Halls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Could Talk</w:t>
      </w:r>
    </w:p>
    <w:p w14:paraId="0F5EDFBB" w14:textId="42BB00FD" w:rsidR="006F60F5" w:rsidRDefault="006F60F5" w:rsidP="006F60F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Movie for Diversity Week; work with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SpeakUP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as they own rights to the movie; inspirational movie involving race relations; Director B will ask questions after movie and have a moment of silence for a main character who was murdered. </w:t>
      </w:r>
    </w:p>
    <w:p w14:paraId="1B21BFEE" w14:textId="5CCB5616" w:rsidR="005A035D" w:rsidRPr="005A035D" w:rsidRDefault="005A035D" w:rsidP="005A035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5A035D">
        <w:rPr>
          <w:rFonts w:ascii="Franklin Gothic Book" w:eastAsia="Times New Roman" w:hAnsi="Franklin Gothic Book" w:cs="Times New Roman"/>
          <w:sz w:val="24"/>
          <w:szCs w:val="20"/>
        </w:rPr>
        <w:t>Two Spirit Individual speaker would be a separate event from Diversity week</w:t>
      </w:r>
    </w:p>
    <w:p w14:paraId="50EF598D" w14:textId="7FB27403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7C19981D" w14:textId="2F49EC31" w:rsidR="005A035D" w:rsidRDefault="005A035D" w:rsidP="005A035D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Event at the Qube tonight; Queer Language Appreciation or Appropriation; open discussion style event</w:t>
      </w:r>
    </w:p>
    <w:p w14:paraId="41F6D1D7" w14:textId="4AF4E07B" w:rsidR="005A035D" w:rsidRDefault="005A035D" w:rsidP="005A035D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Temporary advisor starting after 2 weeks</w:t>
      </w:r>
    </w:p>
    <w:p w14:paraId="094B4533" w14:textId="5B6D8FF9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5A035D">
        <w:rPr>
          <w:rFonts w:ascii="Franklin Gothic Book" w:eastAsia="Times New Roman" w:hAnsi="Franklin Gothic Book" w:cs="Times New Roman"/>
          <w:sz w:val="24"/>
          <w:szCs w:val="20"/>
        </w:rPr>
        <w:t>- 5:26</w:t>
      </w:r>
    </w:p>
    <w:p w14:paraId="22AC1EEB" w14:textId="3D1F94AE" w:rsidR="0068484E" w:rsidRDefault="0068484E" w:rsidP="00906CAB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09431E7" w14:textId="1BF1B57D" w:rsidR="00291146" w:rsidRPr="00291146" w:rsidRDefault="00291146" w:rsidP="00291146">
      <w:p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</w:p>
    <w:p w14:paraId="258375C6" w14:textId="2EC68CA5" w:rsidR="00291146" w:rsidRPr="00291146" w:rsidRDefault="00291146" w:rsidP="00291146">
      <w:p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</w:p>
    <w:sectPr w:rsidR="00291146" w:rsidRPr="002911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4A84" w14:textId="77777777" w:rsidR="00B144AC" w:rsidRDefault="00B144AC" w:rsidP="00D96090">
      <w:pPr>
        <w:spacing w:after="0" w:line="240" w:lineRule="auto"/>
      </w:pPr>
      <w:r>
        <w:separator/>
      </w:r>
    </w:p>
  </w:endnote>
  <w:endnote w:type="continuationSeparator" w:id="0">
    <w:p w14:paraId="27FA277D" w14:textId="77777777" w:rsidR="00B144AC" w:rsidRDefault="00B144A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C65E" w14:textId="77777777" w:rsidR="00B144AC" w:rsidRDefault="00B144AC" w:rsidP="00D96090">
      <w:pPr>
        <w:spacing w:after="0" w:line="240" w:lineRule="auto"/>
      </w:pPr>
      <w:r>
        <w:separator/>
      </w:r>
    </w:p>
  </w:footnote>
  <w:footnote w:type="continuationSeparator" w:id="0">
    <w:p w14:paraId="6489385E" w14:textId="77777777" w:rsidR="00B144AC" w:rsidRDefault="00B144A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D96090" w:rsidRDefault="00CC7D76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5:</w:t>
    </w:r>
    <w:r w:rsidR="00FC34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00 6:00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PM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4CED1F41" w14:textId="2E0B3FAA" w:rsidR="00CC7D76" w:rsidRPr="00D96090" w:rsidRDefault="00CC7D76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3FD4EE62" w14:textId="27C45568" w:rsidR="00CC7D76" w:rsidRPr="00D96090" w:rsidRDefault="00FC34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50</w:t>
    </w:r>
    <w:r w:rsidR="00CC7D76" w:rsidRPr="007B18B2">
      <w:rPr>
        <w:rStyle w:val="IntenseEmphasis"/>
        <w:rFonts w:ascii="Franklin Gothic Demi" w:hAnsi="Franklin Gothic Demi"/>
        <w:vertAlign w:val="superscript"/>
      </w:rPr>
      <w:t>th</w:t>
    </w:r>
    <w:r w:rsidR="00CC7D76">
      <w:rPr>
        <w:rStyle w:val="IntenseEmphasis"/>
        <w:rFonts w:ascii="Franklin Gothic Demi" w:hAnsi="Franklin Gothic Demi"/>
      </w:rPr>
      <w:t xml:space="preserve"> Congress</w:t>
    </w:r>
    <w:r>
      <w:rPr>
        <w:rStyle w:val="IntenseEmphasis"/>
        <w:rFonts w:ascii="Franklin Gothic Demi" w:hAnsi="Franklin Gothic Demi"/>
      </w:rPr>
      <w:t xml:space="preserve">, September </w:t>
    </w:r>
    <w:r w:rsidR="00E53856">
      <w:rPr>
        <w:rStyle w:val="IntenseEmphasis"/>
        <w:rFonts w:ascii="Franklin Gothic Demi" w:hAnsi="Franklin Gothic Demi"/>
      </w:rPr>
      <w:t>24</w:t>
    </w:r>
    <w:r w:rsidR="0024710C">
      <w:rPr>
        <w:rStyle w:val="IntenseEmphasis"/>
        <w:rFonts w:ascii="Franklin Gothic Demi" w:hAnsi="Franklin Gothic Demi"/>
      </w:rPr>
      <w:t>th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54528"/>
    <w:rsid w:val="00073E6B"/>
    <w:rsid w:val="000B4930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93872"/>
    <w:rsid w:val="00193B80"/>
    <w:rsid w:val="001A1544"/>
    <w:rsid w:val="001A5848"/>
    <w:rsid w:val="001C1555"/>
    <w:rsid w:val="001D0309"/>
    <w:rsid w:val="001D6F33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31224"/>
    <w:rsid w:val="00436BC1"/>
    <w:rsid w:val="00461260"/>
    <w:rsid w:val="00466BC7"/>
    <w:rsid w:val="004959C1"/>
    <w:rsid w:val="00495C98"/>
    <w:rsid w:val="00495EF7"/>
    <w:rsid w:val="00497352"/>
    <w:rsid w:val="004C1B82"/>
    <w:rsid w:val="004D39D1"/>
    <w:rsid w:val="004D6B0C"/>
    <w:rsid w:val="004F7516"/>
    <w:rsid w:val="004F7CFF"/>
    <w:rsid w:val="0054065C"/>
    <w:rsid w:val="005623D0"/>
    <w:rsid w:val="0058122F"/>
    <w:rsid w:val="0059261C"/>
    <w:rsid w:val="0059353A"/>
    <w:rsid w:val="005A035D"/>
    <w:rsid w:val="005A6D24"/>
    <w:rsid w:val="005A6EFC"/>
    <w:rsid w:val="005C04FF"/>
    <w:rsid w:val="005C1DF0"/>
    <w:rsid w:val="005D43AC"/>
    <w:rsid w:val="005E2FD3"/>
    <w:rsid w:val="005E58E6"/>
    <w:rsid w:val="005E6EE1"/>
    <w:rsid w:val="00605A88"/>
    <w:rsid w:val="006134A5"/>
    <w:rsid w:val="00621B50"/>
    <w:rsid w:val="00627849"/>
    <w:rsid w:val="00645958"/>
    <w:rsid w:val="00666456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60F5"/>
    <w:rsid w:val="00705509"/>
    <w:rsid w:val="007111C2"/>
    <w:rsid w:val="007345A4"/>
    <w:rsid w:val="007353AB"/>
    <w:rsid w:val="00742DD2"/>
    <w:rsid w:val="00765E2D"/>
    <w:rsid w:val="00766318"/>
    <w:rsid w:val="00776654"/>
    <w:rsid w:val="00776817"/>
    <w:rsid w:val="00783142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97BD7"/>
    <w:rsid w:val="00897F17"/>
    <w:rsid w:val="008B0705"/>
    <w:rsid w:val="008C2044"/>
    <w:rsid w:val="008D1421"/>
    <w:rsid w:val="008D165C"/>
    <w:rsid w:val="008F2173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766E5"/>
    <w:rsid w:val="0098771E"/>
    <w:rsid w:val="009939DA"/>
    <w:rsid w:val="009A1800"/>
    <w:rsid w:val="009E02BB"/>
    <w:rsid w:val="009F2CD0"/>
    <w:rsid w:val="009F5EDC"/>
    <w:rsid w:val="009F62E6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44AC"/>
    <w:rsid w:val="00B17C70"/>
    <w:rsid w:val="00B21BB6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F2CA8"/>
    <w:rsid w:val="00BF5B12"/>
    <w:rsid w:val="00BF75AD"/>
    <w:rsid w:val="00C038F3"/>
    <w:rsid w:val="00C03DD0"/>
    <w:rsid w:val="00C0496F"/>
    <w:rsid w:val="00C12383"/>
    <w:rsid w:val="00C16384"/>
    <w:rsid w:val="00C24316"/>
    <w:rsid w:val="00C65FB3"/>
    <w:rsid w:val="00C721B2"/>
    <w:rsid w:val="00C777D0"/>
    <w:rsid w:val="00C802EE"/>
    <w:rsid w:val="00C85A3D"/>
    <w:rsid w:val="00CA6C80"/>
    <w:rsid w:val="00CC0124"/>
    <w:rsid w:val="00CC2614"/>
    <w:rsid w:val="00CC7D76"/>
    <w:rsid w:val="00CD2728"/>
    <w:rsid w:val="00CD52CF"/>
    <w:rsid w:val="00CD6741"/>
    <w:rsid w:val="00CD6860"/>
    <w:rsid w:val="00CF1FC8"/>
    <w:rsid w:val="00CF427A"/>
    <w:rsid w:val="00CF510F"/>
    <w:rsid w:val="00D00998"/>
    <w:rsid w:val="00D06021"/>
    <w:rsid w:val="00D20BBC"/>
    <w:rsid w:val="00D307F6"/>
    <w:rsid w:val="00D573F7"/>
    <w:rsid w:val="00D62BAA"/>
    <w:rsid w:val="00D676D6"/>
    <w:rsid w:val="00D92FD3"/>
    <w:rsid w:val="00D96090"/>
    <w:rsid w:val="00DA08B4"/>
    <w:rsid w:val="00DA6636"/>
    <w:rsid w:val="00DB00D5"/>
    <w:rsid w:val="00DB2FA4"/>
    <w:rsid w:val="00DD7E96"/>
    <w:rsid w:val="00DE60F3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5103"/>
    <w:rsid w:val="00E376C4"/>
    <w:rsid w:val="00E43B8A"/>
    <w:rsid w:val="00E53856"/>
    <w:rsid w:val="00E70C5E"/>
    <w:rsid w:val="00E72013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33474"/>
    <w:rsid w:val="00F3394E"/>
    <w:rsid w:val="00F96FD9"/>
    <w:rsid w:val="00FC3404"/>
    <w:rsid w:val="00FD093C"/>
    <w:rsid w:val="00FE4C9F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6F6C0-87F0-4B85-ABEA-F5CE9E0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1765</Characters>
  <Application>Microsoft Office Word</Application>
  <DocSecurity>0</DocSecurity>
  <Lines>147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Beaulieu, Brandon</cp:lastModifiedBy>
  <cp:revision>2</cp:revision>
  <dcterms:created xsi:type="dcterms:W3CDTF">2019-10-01T19:22:00Z</dcterms:created>
  <dcterms:modified xsi:type="dcterms:W3CDTF">2019-10-01T19:22:00Z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