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475346D5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60D13EAE" w14:textId="064E7E3E" w:rsidR="00E81120" w:rsidRPr="00447C12" w:rsidRDefault="00E81120" w:rsidP="00E81120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Senator </w:t>
      </w:r>
      <w:r w:rsidR="00F713A0">
        <w:rPr>
          <w:rFonts w:ascii="Franklin Gothic Book" w:eastAsia="Times New Roman" w:hAnsi="Franklin Gothic Book" w:cs="Times New Roman"/>
          <w:sz w:val="24"/>
          <w:szCs w:val="20"/>
        </w:rPr>
        <w:t>S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tanding </w:t>
      </w:r>
      <w:r w:rsidR="00F713A0">
        <w:rPr>
          <w:rFonts w:ascii="Franklin Gothic Book" w:eastAsia="Times New Roman" w:hAnsi="Franklin Gothic Book" w:cs="Times New Roman"/>
          <w:sz w:val="24"/>
          <w:szCs w:val="20"/>
        </w:rPr>
        <w:t>C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>ommittees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25327987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1C6CF594" w14:textId="48085107" w:rsidR="00502ED5" w:rsidRPr="006A4452" w:rsidRDefault="00B91AA1" w:rsidP="00502ED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Campus Print Management</w:t>
      </w:r>
    </w:p>
    <w:p w14:paraId="39E94311" w14:textId="3F04A780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37C5649A" w14:textId="5DF65B04" w:rsidR="0002032A" w:rsidRPr="00B91AA1" w:rsidRDefault="00CA0E0B" w:rsidP="00B91AA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g</w:t>
      </w:r>
      <w:r w:rsidR="00B91AA1">
        <w:rPr>
          <w:rFonts w:ascii="Franklin Gothic Book" w:eastAsia="Times New Roman" w:hAnsi="Franklin Gothic Book" w:cs="Times New Roman"/>
          <w:sz w:val="24"/>
          <w:szCs w:val="20"/>
        </w:rPr>
        <w:t>oals for the remaining</w:t>
      </w:r>
      <w:r w:rsidR="004D3DDB">
        <w:rPr>
          <w:rFonts w:ascii="Franklin Gothic Book" w:eastAsia="Times New Roman" w:hAnsi="Franklin Gothic Book" w:cs="Times New Roman"/>
          <w:sz w:val="24"/>
          <w:szCs w:val="20"/>
        </w:rPr>
        <w:t xml:space="preserve"> academic year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F6F6" w14:textId="77777777" w:rsidR="00D4242A" w:rsidRDefault="00D4242A" w:rsidP="00D96090">
      <w:pPr>
        <w:spacing w:after="0" w:line="240" w:lineRule="auto"/>
      </w:pPr>
      <w:r>
        <w:separator/>
      </w:r>
    </w:p>
  </w:endnote>
  <w:endnote w:type="continuationSeparator" w:id="0">
    <w:p w14:paraId="698C5130" w14:textId="77777777" w:rsidR="00D4242A" w:rsidRDefault="00D4242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D629" w14:textId="77777777" w:rsidR="00D4242A" w:rsidRDefault="00D4242A" w:rsidP="00D96090">
      <w:pPr>
        <w:spacing w:after="0" w:line="240" w:lineRule="auto"/>
      </w:pPr>
      <w:r>
        <w:separator/>
      </w:r>
    </w:p>
  </w:footnote>
  <w:footnote w:type="continuationSeparator" w:id="0">
    <w:p w14:paraId="506EAB56" w14:textId="77777777" w:rsidR="00D4242A" w:rsidRDefault="00D4242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792A49E3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02ED5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Eau Galle River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502ED5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Price Commons</w:t>
    </w:r>
  </w:p>
  <w:p w14:paraId="3FD4EE62" w14:textId="14D04552" w:rsidR="00340C9F" w:rsidRPr="00D96090" w:rsidRDefault="00987E2C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February </w:t>
    </w:r>
    <w:r w:rsidR="00070A69">
      <w:rPr>
        <w:rStyle w:val="IntenseEmphasis"/>
        <w:rFonts w:ascii="Franklin Gothic Demi" w:hAnsi="Franklin Gothic Demi"/>
      </w:rPr>
      <w:t>28</w:t>
    </w:r>
    <w:r w:rsidR="00070A69" w:rsidRPr="00070A69">
      <w:rPr>
        <w:rStyle w:val="IntenseEmphasis"/>
        <w:rFonts w:ascii="Franklin Gothic Demi" w:hAnsi="Franklin Gothic Demi"/>
        <w:vertAlign w:val="superscript"/>
      </w:rPr>
      <w:t>th</w:t>
    </w:r>
    <w:r w:rsidR="00070A69">
      <w:rPr>
        <w:rStyle w:val="IntenseEmphasis"/>
        <w:rFonts w:ascii="Franklin Gothic Demi" w:hAnsi="Franklin Gothic Demi"/>
      </w:rPr>
      <w:t>, 2020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 xml:space="preserve">@ </w:t>
    </w:r>
    <w:r>
      <w:rPr>
        <w:rStyle w:val="IntenseEmphasis"/>
        <w:rFonts w:ascii="Franklin Gothic Demi" w:hAnsi="Franklin Gothic Demi"/>
      </w:rPr>
      <w:t>11:10 to 12:10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qwUAUJFjTiwAAAA=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69"/>
    <w:rsid w:val="00070A97"/>
    <w:rsid w:val="00073E6B"/>
    <w:rsid w:val="000B4911"/>
    <w:rsid w:val="000B4930"/>
    <w:rsid w:val="000B50E4"/>
    <w:rsid w:val="000B512B"/>
    <w:rsid w:val="000C2383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0720D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16A3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D13F6"/>
    <w:rsid w:val="002D25DF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3D75DE"/>
    <w:rsid w:val="00401450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3DDB"/>
    <w:rsid w:val="004D6B0C"/>
    <w:rsid w:val="004F25E9"/>
    <w:rsid w:val="004F4F41"/>
    <w:rsid w:val="004F7516"/>
    <w:rsid w:val="004F7CFF"/>
    <w:rsid w:val="00502ED5"/>
    <w:rsid w:val="00512DD2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003B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2811"/>
    <w:rsid w:val="007E68AF"/>
    <w:rsid w:val="007E6B1E"/>
    <w:rsid w:val="007F3250"/>
    <w:rsid w:val="00806E12"/>
    <w:rsid w:val="008229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87E2C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91AA1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609B4"/>
    <w:rsid w:val="00C62A54"/>
    <w:rsid w:val="00C721B2"/>
    <w:rsid w:val="00C802EE"/>
    <w:rsid w:val="00C8142A"/>
    <w:rsid w:val="00C84955"/>
    <w:rsid w:val="00C85A3D"/>
    <w:rsid w:val="00C90907"/>
    <w:rsid w:val="00CA0E0B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242A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1120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13A0"/>
    <w:rsid w:val="00F818F7"/>
    <w:rsid w:val="00F9387B"/>
    <w:rsid w:val="00F96905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69DF5C-218B-445D-88F6-594E952B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14</cp:revision>
  <dcterms:created xsi:type="dcterms:W3CDTF">2019-12-11T23:41:00Z</dcterms:created>
  <dcterms:modified xsi:type="dcterms:W3CDTF">2020-02-27T03:19:00Z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