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AED68" w14:textId="158C9A1C" w:rsidR="00193872" w:rsidRPr="000C01B2" w:rsidRDefault="00193872" w:rsidP="00C0496F">
      <w:pPr>
        <w:spacing w:after="0"/>
        <w:rPr>
          <w:rFonts w:ascii="Franklin Gothic Book" w:eastAsia="Times New Roman" w:hAnsi="Franklin Gothic Book" w:cs="Times New Roman"/>
          <w:sz w:val="32"/>
          <w:szCs w:val="32"/>
        </w:rPr>
      </w:pPr>
    </w:p>
    <w:p w14:paraId="4B4844A1" w14:textId="585151B9" w:rsidR="00F7154D" w:rsidRDefault="00D96090" w:rsidP="00F7154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C01B2">
        <w:rPr>
          <w:rFonts w:ascii="Times New Roman" w:eastAsia="Times New Roman" w:hAnsi="Times New Roman" w:cs="Times New Roman"/>
          <w:sz w:val="32"/>
          <w:szCs w:val="32"/>
        </w:rPr>
        <w:t>Call to Order</w:t>
      </w:r>
      <w:r w:rsidR="00615E75" w:rsidRPr="000C01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342D9">
        <w:rPr>
          <w:rFonts w:ascii="Times New Roman" w:eastAsia="Times New Roman" w:hAnsi="Times New Roman" w:cs="Times New Roman"/>
          <w:sz w:val="32"/>
          <w:szCs w:val="32"/>
        </w:rPr>
        <w:t>5:01 PM</w:t>
      </w:r>
    </w:p>
    <w:p w14:paraId="412A206C" w14:textId="2EF101EC" w:rsidR="00D01CC2" w:rsidRPr="009B7DFD" w:rsidRDefault="00D96090" w:rsidP="009B7DFD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C01B2">
        <w:rPr>
          <w:rFonts w:ascii="Times New Roman" w:eastAsia="Times New Roman" w:hAnsi="Times New Roman" w:cs="Times New Roman"/>
          <w:sz w:val="32"/>
          <w:szCs w:val="32"/>
        </w:rPr>
        <w:t>Roll Call</w:t>
      </w:r>
    </w:p>
    <w:tbl>
      <w:tblPr>
        <w:tblStyle w:val="LightGrid"/>
        <w:tblW w:w="9050" w:type="dxa"/>
        <w:tblInd w:w="-10" w:type="dxa"/>
        <w:tblLook w:val="04A0" w:firstRow="1" w:lastRow="0" w:firstColumn="1" w:lastColumn="0" w:noHBand="0" w:noVBand="1"/>
      </w:tblPr>
      <w:tblGrid>
        <w:gridCol w:w="2250"/>
        <w:gridCol w:w="2186"/>
        <w:gridCol w:w="2307"/>
        <w:gridCol w:w="2307"/>
      </w:tblGrid>
      <w:tr w:rsidR="002529A9" w:rsidRPr="000C01B2" w14:paraId="06995686" w14:textId="77777777" w:rsidTr="00FC3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7D289236" w14:textId="50314BED" w:rsidR="002529A9" w:rsidRPr="000C01B2" w:rsidRDefault="00615E75" w:rsidP="000C2383">
            <w:pPr>
              <w:pStyle w:val="NoSpacing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 xml:space="preserve">October </w:t>
            </w:r>
            <w:r w:rsidR="00E33523">
              <w:rPr>
                <w:rFonts w:ascii="Times New Roman" w:hAnsi="Times New Roman" w:cs="Times New Roman"/>
              </w:rPr>
              <w:t>23</w:t>
            </w:r>
            <w:r w:rsidR="00CD52CF" w:rsidRPr="000C01B2"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2186" w:type="dxa"/>
            <w:vAlign w:val="center"/>
          </w:tcPr>
          <w:p w14:paraId="187E2AAA" w14:textId="77777777" w:rsidR="002529A9" w:rsidRPr="000C01B2" w:rsidRDefault="002529A9" w:rsidP="007345A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307" w:type="dxa"/>
            <w:vAlign w:val="center"/>
          </w:tcPr>
          <w:p w14:paraId="3B3777C7" w14:textId="77777777" w:rsidR="002529A9" w:rsidRPr="000C01B2" w:rsidRDefault="002529A9" w:rsidP="007345A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2307" w:type="dxa"/>
            <w:vAlign w:val="center"/>
          </w:tcPr>
          <w:p w14:paraId="59FAD3B9" w14:textId="77777777" w:rsidR="002529A9" w:rsidRPr="000C01B2" w:rsidRDefault="002529A9" w:rsidP="007345A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>Excused</w:t>
            </w:r>
          </w:p>
        </w:tc>
      </w:tr>
      <w:tr w:rsidR="002529A9" w:rsidRPr="000C01B2" w14:paraId="77CAD2A2" w14:textId="77777777" w:rsidTr="00FC3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4398FEE3" w14:textId="7EF485EF" w:rsidR="002529A9" w:rsidRPr="000C01B2" w:rsidRDefault="002529A9" w:rsidP="00CC7D76">
            <w:pPr>
              <w:pStyle w:val="NoSpacing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>Director</w:t>
            </w:r>
            <w:r w:rsidR="007B18B2" w:rsidRPr="000C01B2">
              <w:rPr>
                <w:rFonts w:ascii="Times New Roman" w:hAnsi="Times New Roman" w:cs="Times New Roman"/>
              </w:rPr>
              <w:t xml:space="preserve"> </w:t>
            </w:r>
            <w:r w:rsidR="000F4E21" w:rsidRPr="000C01B2">
              <w:rPr>
                <w:rFonts w:ascii="Times New Roman" w:hAnsi="Times New Roman" w:cs="Times New Roman"/>
              </w:rPr>
              <w:t>B</w:t>
            </w:r>
            <w:r w:rsidR="001E32A2" w:rsidRPr="000C01B2">
              <w:rPr>
                <w:rFonts w:ascii="Times New Roman" w:hAnsi="Times New Roman" w:cs="Times New Roman"/>
              </w:rPr>
              <w:t>eaulieu</w:t>
            </w:r>
          </w:p>
        </w:tc>
        <w:tc>
          <w:tcPr>
            <w:tcW w:w="2186" w:type="dxa"/>
            <w:vAlign w:val="center"/>
          </w:tcPr>
          <w:p w14:paraId="5F772ABF" w14:textId="3BE0AC9B" w:rsidR="002529A9" w:rsidRPr="000C01B2" w:rsidRDefault="007342D9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307" w:type="dxa"/>
            <w:vAlign w:val="center"/>
          </w:tcPr>
          <w:p w14:paraId="79AFCAE2" w14:textId="77777777" w:rsidR="002529A9" w:rsidRPr="000C01B2" w:rsidRDefault="002529A9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  <w:vAlign w:val="center"/>
          </w:tcPr>
          <w:p w14:paraId="680736B6" w14:textId="77777777" w:rsidR="002529A9" w:rsidRPr="000C01B2" w:rsidRDefault="002529A9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529A9" w:rsidRPr="000C01B2" w14:paraId="0DF23F26" w14:textId="77777777" w:rsidTr="00FC3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3AFF8DFC" w14:textId="32963EC7" w:rsidR="002529A9" w:rsidRPr="000C01B2" w:rsidRDefault="00B43629" w:rsidP="00CC7D76">
            <w:pPr>
              <w:pStyle w:val="NoSpacing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>Vice Chair Haas</w:t>
            </w:r>
          </w:p>
        </w:tc>
        <w:tc>
          <w:tcPr>
            <w:tcW w:w="2186" w:type="dxa"/>
            <w:vAlign w:val="center"/>
          </w:tcPr>
          <w:p w14:paraId="78F6BD35" w14:textId="354A8D74" w:rsidR="002529A9" w:rsidRPr="000C01B2" w:rsidRDefault="007342D9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307" w:type="dxa"/>
            <w:vAlign w:val="center"/>
          </w:tcPr>
          <w:p w14:paraId="2CC59117" w14:textId="24E4A565" w:rsidR="002529A9" w:rsidRPr="000C01B2" w:rsidRDefault="002529A9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  <w:vAlign w:val="center"/>
          </w:tcPr>
          <w:p w14:paraId="325BFC7E" w14:textId="362176FF" w:rsidR="002529A9" w:rsidRPr="000C01B2" w:rsidRDefault="002529A9" w:rsidP="00FC340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529A9" w:rsidRPr="000C01B2" w14:paraId="7C9F27B0" w14:textId="77777777" w:rsidTr="00FC3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4D5A2F04" w14:textId="4FF44857" w:rsidR="002529A9" w:rsidRPr="000C01B2" w:rsidRDefault="00FC3404" w:rsidP="00CC7D76">
            <w:pPr>
              <w:pStyle w:val="NoSpacing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>Senator</w:t>
            </w:r>
            <w:r w:rsidR="005D43AC" w:rsidRPr="000C01B2">
              <w:rPr>
                <w:rFonts w:ascii="Times New Roman" w:hAnsi="Times New Roman" w:cs="Times New Roman"/>
              </w:rPr>
              <w:t xml:space="preserve"> Schreier</w:t>
            </w:r>
          </w:p>
        </w:tc>
        <w:tc>
          <w:tcPr>
            <w:tcW w:w="2186" w:type="dxa"/>
            <w:vAlign w:val="center"/>
          </w:tcPr>
          <w:p w14:paraId="17CA7C2E" w14:textId="08215823" w:rsidR="002529A9" w:rsidRPr="000C01B2" w:rsidRDefault="007342D9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307" w:type="dxa"/>
            <w:vAlign w:val="center"/>
          </w:tcPr>
          <w:p w14:paraId="4E0AAE60" w14:textId="3F5B927D" w:rsidR="002529A9" w:rsidRPr="000C01B2" w:rsidRDefault="002529A9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  <w:vAlign w:val="center"/>
          </w:tcPr>
          <w:p w14:paraId="0AD08586" w14:textId="77777777" w:rsidR="002529A9" w:rsidRPr="000C01B2" w:rsidRDefault="002529A9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FC3404" w:rsidRPr="000C01B2" w14:paraId="6BE7BB32" w14:textId="77777777" w:rsidTr="00FC3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6883CBEC" w14:textId="71A2CDF2" w:rsidR="00FC3404" w:rsidRPr="000C01B2" w:rsidRDefault="00FC3404" w:rsidP="00CC7D76">
            <w:pPr>
              <w:pStyle w:val="NoSpacing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 xml:space="preserve">Senator Collins </w:t>
            </w:r>
          </w:p>
        </w:tc>
        <w:tc>
          <w:tcPr>
            <w:tcW w:w="2186" w:type="dxa"/>
            <w:vAlign w:val="center"/>
          </w:tcPr>
          <w:p w14:paraId="233304E3" w14:textId="4D33E691" w:rsidR="00FC3404" w:rsidRPr="000C01B2" w:rsidRDefault="00FC3404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  <w:vAlign w:val="center"/>
          </w:tcPr>
          <w:p w14:paraId="774F3E5F" w14:textId="023EE4A6" w:rsidR="00FC3404" w:rsidRPr="000C01B2" w:rsidRDefault="007342D9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307" w:type="dxa"/>
            <w:vAlign w:val="center"/>
          </w:tcPr>
          <w:p w14:paraId="3618AE69" w14:textId="77777777" w:rsidR="00FC3404" w:rsidRPr="000C01B2" w:rsidRDefault="00FC3404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3BB5" w:rsidRPr="000C01B2" w14:paraId="2117CCD8" w14:textId="77777777" w:rsidTr="00FC3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7D00F441" w14:textId="7D247B0D" w:rsidR="00533BB5" w:rsidRPr="000C01B2" w:rsidRDefault="00533BB5" w:rsidP="00CC7D7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Senator Sawyer-Ewing</w:t>
            </w:r>
          </w:p>
        </w:tc>
        <w:tc>
          <w:tcPr>
            <w:tcW w:w="2186" w:type="dxa"/>
            <w:vAlign w:val="center"/>
          </w:tcPr>
          <w:p w14:paraId="28A75E39" w14:textId="41D6750B" w:rsidR="00533BB5" w:rsidRDefault="007342D9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307" w:type="dxa"/>
            <w:vAlign w:val="center"/>
          </w:tcPr>
          <w:p w14:paraId="37D666E2" w14:textId="77777777" w:rsidR="00533BB5" w:rsidRPr="000C01B2" w:rsidRDefault="00533BB5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  <w:vAlign w:val="center"/>
          </w:tcPr>
          <w:p w14:paraId="3735AC17" w14:textId="77777777" w:rsidR="00533BB5" w:rsidRPr="000C01B2" w:rsidRDefault="00533BB5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C07143" w:rsidRPr="000C01B2" w14:paraId="1680A175" w14:textId="77777777" w:rsidTr="00FC3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0B97F19B" w14:textId="2E2894DB" w:rsidR="00C07143" w:rsidRDefault="00C07143" w:rsidP="00CC7D7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Senator Hilbert</w:t>
            </w:r>
          </w:p>
        </w:tc>
        <w:tc>
          <w:tcPr>
            <w:tcW w:w="2186" w:type="dxa"/>
            <w:vAlign w:val="center"/>
          </w:tcPr>
          <w:p w14:paraId="5F1C83A0" w14:textId="5B54FE70" w:rsidR="00C07143" w:rsidRDefault="007342D9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307" w:type="dxa"/>
            <w:vAlign w:val="center"/>
          </w:tcPr>
          <w:p w14:paraId="63F2736E" w14:textId="77777777" w:rsidR="00C07143" w:rsidRPr="000C01B2" w:rsidRDefault="00C07143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  <w:vAlign w:val="center"/>
          </w:tcPr>
          <w:p w14:paraId="674328C9" w14:textId="77777777" w:rsidR="00C07143" w:rsidRPr="000C01B2" w:rsidRDefault="00C07143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FC3404" w:rsidRPr="000C01B2" w14:paraId="120AFE28" w14:textId="77777777" w:rsidTr="00FC3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4B26F2AA" w14:textId="63AFB86D" w:rsidR="00FC3404" w:rsidRPr="000C01B2" w:rsidRDefault="00FC3404" w:rsidP="00CC7D76">
            <w:pPr>
              <w:pStyle w:val="NoSpacing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>BSU Representative</w:t>
            </w:r>
          </w:p>
        </w:tc>
        <w:tc>
          <w:tcPr>
            <w:tcW w:w="2186" w:type="dxa"/>
            <w:vAlign w:val="center"/>
          </w:tcPr>
          <w:p w14:paraId="30383FFF" w14:textId="66B1FE8E" w:rsidR="00FC3404" w:rsidRPr="000C01B2" w:rsidRDefault="007342D9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307" w:type="dxa"/>
            <w:vAlign w:val="center"/>
          </w:tcPr>
          <w:p w14:paraId="78FBE41D" w14:textId="32F1CC84" w:rsidR="00FC3404" w:rsidRPr="000C01B2" w:rsidRDefault="00FC3404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  <w:vAlign w:val="center"/>
          </w:tcPr>
          <w:p w14:paraId="726B1B80" w14:textId="77777777" w:rsidR="00FC3404" w:rsidRPr="000C01B2" w:rsidRDefault="00FC3404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FC3404" w:rsidRPr="000C01B2" w14:paraId="090FAA06" w14:textId="77777777" w:rsidTr="00FC3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2851FC38" w14:textId="57C5BFBC" w:rsidR="00FC3404" w:rsidRPr="000C01B2" w:rsidRDefault="00FC3404" w:rsidP="00CC7D76">
            <w:pPr>
              <w:pStyle w:val="NoSpacing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>LU Representative</w:t>
            </w:r>
          </w:p>
        </w:tc>
        <w:tc>
          <w:tcPr>
            <w:tcW w:w="2186" w:type="dxa"/>
            <w:vAlign w:val="center"/>
          </w:tcPr>
          <w:p w14:paraId="6C45C59C" w14:textId="557F6EB1" w:rsidR="00FC3404" w:rsidRPr="000C01B2" w:rsidRDefault="007342D9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307" w:type="dxa"/>
            <w:vAlign w:val="center"/>
          </w:tcPr>
          <w:p w14:paraId="4BBAE6A2" w14:textId="77777777" w:rsidR="00FC3404" w:rsidRPr="000C01B2" w:rsidRDefault="00FC3404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  <w:vAlign w:val="center"/>
          </w:tcPr>
          <w:p w14:paraId="5C2EC385" w14:textId="77777777" w:rsidR="00FC3404" w:rsidRPr="000C01B2" w:rsidRDefault="00FC3404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FC3404" w:rsidRPr="000C01B2" w14:paraId="38477C17" w14:textId="77777777" w:rsidTr="00FC3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74BF6BE2" w14:textId="3660784A" w:rsidR="00FC3404" w:rsidRPr="000C01B2" w:rsidRDefault="00FC3404" w:rsidP="00CC7D76">
            <w:pPr>
              <w:pStyle w:val="NoSpacing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 xml:space="preserve">HSSO Representative </w:t>
            </w:r>
          </w:p>
        </w:tc>
        <w:tc>
          <w:tcPr>
            <w:tcW w:w="2186" w:type="dxa"/>
            <w:vAlign w:val="center"/>
          </w:tcPr>
          <w:p w14:paraId="6E9AAD1E" w14:textId="14C665BA" w:rsidR="00FC3404" w:rsidRPr="000C01B2" w:rsidRDefault="007342D9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307" w:type="dxa"/>
            <w:vAlign w:val="center"/>
          </w:tcPr>
          <w:p w14:paraId="3EF04704" w14:textId="77777777" w:rsidR="00FC3404" w:rsidRPr="000C01B2" w:rsidRDefault="00FC3404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  <w:vAlign w:val="center"/>
          </w:tcPr>
          <w:p w14:paraId="22E14CAE" w14:textId="370F8925" w:rsidR="00FC3404" w:rsidRPr="000C01B2" w:rsidRDefault="00FC3404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FC3404" w:rsidRPr="000C01B2" w14:paraId="66812152" w14:textId="77777777" w:rsidTr="00FC3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01457543" w14:textId="456ABA50" w:rsidR="00FC3404" w:rsidRPr="000C01B2" w:rsidRDefault="00FC3404" w:rsidP="00CC7D76">
            <w:pPr>
              <w:pStyle w:val="NoSpacing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 xml:space="preserve">NASO Representative </w:t>
            </w:r>
          </w:p>
        </w:tc>
        <w:tc>
          <w:tcPr>
            <w:tcW w:w="2186" w:type="dxa"/>
            <w:vAlign w:val="center"/>
          </w:tcPr>
          <w:p w14:paraId="60B029E9" w14:textId="1A3959DA" w:rsidR="00FC3404" w:rsidRPr="000C01B2" w:rsidRDefault="007342D9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307" w:type="dxa"/>
            <w:vAlign w:val="center"/>
          </w:tcPr>
          <w:p w14:paraId="6144ADAE" w14:textId="77777777" w:rsidR="00FC3404" w:rsidRPr="000C01B2" w:rsidRDefault="00FC3404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  <w:vAlign w:val="center"/>
          </w:tcPr>
          <w:p w14:paraId="22C7CFF1" w14:textId="6A0D3212" w:rsidR="00FC3404" w:rsidRPr="000C01B2" w:rsidRDefault="00FC3404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CD52CF" w:rsidRPr="000C01B2" w14:paraId="626C278E" w14:textId="77777777" w:rsidTr="00FC3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02D7603B" w14:textId="061DDC56" w:rsidR="00CD52CF" w:rsidRPr="000C01B2" w:rsidRDefault="00CD52CF" w:rsidP="00CC7D76">
            <w:pPr>
              <w:pStyle w:val="NoSpacing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 xml:space="preserve">GSA Representative </w:t>
            </w:r>
          </w:p>
        </w:tc>
        <w:tc>
          <w:tcPr>
            <w:tcW w:w="2186" w:type="dxa"/>
            <w:vAlign w:val="center"/>
          </w:tcPr>
          <w:p w14:paraId="1B9360F2" w14:textId="2538CC66" w:rsidR="00CD52CF" w:rsidRPr="000C01B2" w:rsidRDefault="007342D9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307" w:type="dxa"/>
            <w:vAlign w:val="center"/>
          </w:tcPr>
          <w:p w14:paraId="7FFAEF84" w14:textId="71865B71" w:rsidR="00CD52CF" w:rsidRPr="000C01B2" w:rsidRDefault="00CD52CF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  <w:vAlign w:val="center"/>
          </w:tcPr>
          <w:p w14:paraId="58C3965C" w14:textId="585D841C" w:rsidR="00CD52CF" w:rsidRPr="000C01B2" w:rsidRDefault="00CD52CF" w:rsidP="00CC7D7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529A9" w:rsidRPr="000C01B2" w14:paraId="6D3CE727" w14:textId="77777777" w:rsidTr="00FC3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00D7EEDC" w14:textId="5DA5F559" w:rsidR="002529A9" w:rsidRPr="000C01B2" w:rsidRDefault="002529A9" w:rsidP="00CC7D76">
            <w:pPr>
              <w:pStyle w:val="NoSpacing"/>
              <w:rPr>
                <w:rFonts w:ascii="Times New Roman" w:hAnsi="Times New Roman" w:cs="Times New Roman"/>
              </w:rPr>
            </w:pPr>
            <w:r w:rsidRPr="000C01B2">
              <w:rPr>
                <w:rFonts w:ascii="Times New Roman" w:hAnsi="Times New Roman" w:cs="Times New Roman"/>
              </w:rPr>
              <w:t>Advisor</w:t>
            </w:r>
            <w:r w:rsidR="005C1DF0" w:rsidRPr="000C01B2">
              <w:rPr>
                <w:rFonts w:ascii="Times New Roman" w:hAnsi="Times New Roman" w:cs="Times New Roman"/>
              </w:rPr>
              <w:t xml:space="preserve"> </w:t>
            </w:r>
            <w:r w:rsidR="004A4A71">
              <w:rPr>
                <w:rFonts w:ascii="Times New Roman" w:hAnsi="Times New Roman" w:cs="Times New Roman"/>
              </w:rPr>
              <w:t xml:space="preserve">Vargas </w:t>
            </w:r>
          </w:p>
        </w:tc>
        <w:tc>
          <w:tcPr>
            <w:tcW w:w="2186" w:type="dxa"/>
            <w:vAlign w:val="center"/>
          </w:tcPr>
          <w:p w14:paraId="76F318B4" w14:textId="0F06347B" w:rsidR="002529A9" w:rsidRPr="000C01B2" w:rsidRDefault="007342D9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307" w:type="dxa"/>
            <w:vAlign w:val="center"/>
          </w:tcPr>
          <w:p w14:paraId="6707A6BA" w14:textId="77777777" w:rsidR="002529A9" w:rsidRPr="000C01B2" w:rsidRDefault="002529A9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  <w:vAlign w:val="center"/>
          </w:tcPr>
          <w:p w14:paraId="2B94242F" w14:textId="4A6EF8B5" w:rsidR="002529A9" w:rsidRPr="000C01B2" w:rsidRDefault="002529A9" w:rsidP="00CC7D7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600915C" w14:textId="77777777" w:rsidR="009C4B3C" w:rsidRDefault="009C4B3C" w:rsidP="009C4B3C">
      <w:pPr>
        <w:spacing w:after="0"/>
        <w:ind w:left="1080"/>
        <w:rPr>
          <w:rFonts w:ascii="Times New Roman" w:eastAsia="Times New Roman" w:hAnsi="Times New Roman" w:cs="Times New Roman"/>
          <w:sz w:val="32"/>
          <w:szCs w:val="32"/>
        </w:rPr>
      </w:pPr>
    </w:p>
    <w:p w14:paraId="0F0AB382" w14:textId="6259B1A2" w:rsidR="00783142" w:rsidRDefault="001A1544" w:rsidP="00E5385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C01B2">
        <w:rPr>
          <w:rFonts w:ascii="Times New Roman" w:eastAsia="Times New Roman" w:hAnsi="Times New Roman" w:cs="Times New Roman"/>
          <w:sz w:val="32"/>
          <w:szCs w:val="32"/>
        </w:rPr>
        <w:t>Open Forum</w:t>
      </w:r>
      <w:r w:rsidR="00FC3404" w:rsidRPr="000C01B2">
        <w:rPr>
          <w:rFonts w:ascii="Times New Roman" w:eastAsia="Times New Roman" w:hAnsi="Times New Roman" w:cs="Times New Roman"/>
          <w:sz w:val="32"/>
          <w:szCs w:val="32"/>
        </w:rPr>
        <w:t xml:space="preserve">/ Constituent Concerns </w:t>
      </w:r>
    </w:p>
    <w:p w14:paraId="16267D77" w14:textId="1045383D" w:rsidR="007733EA" w:rsidRDefault="007733EA" w:rsidP="000C01B2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Advisor Introduction</w:t>
      </w:r>
    </w:p>
    <w:p w14:paraId="51BBD612" w14:textId="760C9BC7" w:rsidR="007342D9" w:rsidRPr="007342D9" w:rsidRDefault="007733EA" w:rsidP="007342D9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Committee member introductions to Advisor and Advisor introduction to committee. </w:t>
      </w:r>
    </w:p>
    <w:p w14:paraId="720B967C" w14:textId="5CC10B3D" w:rsidR="00887B35" w:rsidRDefault="00887B35" w:rsidP="007733EA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Room Change</w:t>
      </w:r>
    </w:p>
    <w:p w14:paraId="74D91D5E" w14:textId="32B90EFF" w:rsidR="007342D9" w:rsidRDefault="007342D9" w:rsidP="007342D9">
      <w:pPr>
        <w:numPr>
          <w:ilvl w:val="3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Check emails because meeting time will be changing; no longer in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SpeakUP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or SSA office</w:t>
      </w:r>
    </w:p>
    <w:p w14:paraId="5AF6FB48" w14:textId="0081267B" w:rsidR="00783142" w:rsidRDefault="00193B80" w:rsidP="00E5385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C01B2">
        <w:rPr>
          <w:rFonts w:ascii="Times New Roman" w:eastAsia="Times New Roman" w:hAnsi="Times New Roman" w:cs="Times New Roman"/>
          <w:sz w:val="32"/>
          <w:szCs w:val="32"/>
        </w:rPr>
        <w:t xml:space="preserve">Approval </w:t>
      </w:r>
      <w:r w:rsidR="001E32A2" w:rsidRPr="000C01B2">
        <w:rPr>
          <w:rFonts w:ascii="Times New Roman" w:eastAsia="Times New Roman" w:hAnsi="Times New Roman" w:cs="Times New Roman"/>
          <w:sz w:val="32"/>
          <w:szCs w:val="32"/>
        </w:rPr>
        <w:t>of</w:t>
      </w:r>
      <w:r w:rsidRPr="000C01B2">
        <w:rPr>
          <w:rFonts w:ascii="Times New Roman" w:eastAsia="Times New Roman" w:hAnsi="Times New Roman" w:cs="Times New Roman"/>
          <w:sz w:val="32"/>
          <w:szCs w:val="32"/>
        </w:rPr>
        <w:t xml:space="preserve"> Agenda </w:t>
      </w:r>
    </w:p>
    <w:p w14:paraId="75ADE7FD" w14:textId="51A13664" w:rsidR="007342D9" w:rsidRDefault="007342D9" w:rsidP="007342D9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Approved</w:t>
      </w:r>
    </w:p>
    <w:p w14:paraId="64DCB7AD" w14:textId="30B06B54" w:rsidR="006F2715" w:rsidRDefault="00C85A3D" w:rsidP="00533BB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C01B2">
        <w:rPr>
          <w:rFonts w:ascii="Times New Roman" w:eastAsia="Times New Roman" w:hAnsi="Times New Roman" w:cs="Times New Roman"/>
          <w:sz w:val="32"/>
          <w:szCs w:val="32"/>
        </w:rPr>
        <w:t>Approval of the Minutes</w:t>
      </w:r>
      <w:r w:rsidR="00CD52CF" w:rsidRPr="000C01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B12368D" w14:textId="4D218F3F" w:rsidR="007342D9" w:rsidRDefault="007342D9" w:rsidP="007342D9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Approved </w:t>
      </w:r>
    </w:p>
    <w:p w14:paraId="29FF5808" w14:textId="77777777" w:rsidR="00C94FA7" w:rsidRPr="000C01B2" w:rsidRDefault="002D3B0F" w:rsidP="00C94FA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C01B2">
        <w:rPr>
          <w:rFonts w:ascii="Times New Roman" w:eastAsia="Times New Roman" w:hAnsi="Times New Roman" w:cs="Times New Roman"/>
          <w:sz w:val="32"/>
          <w:szCs w:val="32"/>
        </w:rPr>
        <w:t>Unfinished Business</w:t>
      </w:r>
    </w:p>
    <w:p w14:paraId="0EDDC681" w14:textId="5DA9ECD9" w:rsidR="00E72F66" w:rsidRDefault="00533BB5" w:rsidP="00E72F66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Diversity Week</w:t>
      </w:r>
    </w:p>
    <w:p w14:paraId="5AF03006" w14:textId="5E991A6E" w:rsidR="007733EA" w:rsidRDefault="007733EA" w:rsidP="007733EA">
      <w:pPr>
        <w:numPr>
          <w:ilvl w:val="3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Contingency Timeline</w:t>
      </w:r>
      <w:r w:rsidR="009C4B3C">
        <w:rPr>
          <w:rFonts w:ascii="Times New Roman" w:eastAsia="Times New Roman" w:hAnsi="Times New Roman" w:cs="Times New Roman"/>
          <w:sz w:val="32"/>
          <w:szCs w:val="32"/>
        </w:rPr>
        <w:t xml:space="preserve"> (Nov. 15</w:t>
      </w:r>
      <w:r w:rsidR="009C4B3C" w:rsidRPr="009C4B3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</w:t>
      </w:r>
      <w:r w:rsidR="009C4B3C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</w:p>
    <w:p w14:paraId="47A2C052" w14:textId="5CB5E447" w:rsidR="007342D9" w:rsidRPr="007342D9" w:rsidRDefault="007733EA" w:rsidP="007342D9">
      <w:pPr>
        <w:numPr>
          <w:ilvl w:val="4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What needs money?</w:t>
      </w:r>
    </w:p>
    <w:p w14:paraId="58DBBBF7" w14:textId="3297C57A" w:rsidR="007733EA" w:rsidRDefault="007733EA" w:rsidP="007733EA">
      <w:pPr>
        <w:numPr>
          <w:ilvl w:val="3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Minority Mixer </w:t>
      </w:r>
    </w:p>
    <w:p w14:paraId="037FB928" w14:textId="490355E7" w:rsidR="009C4B3C" w:rsidRDefault="009C4B3C" w:rsidP="009C4B3C">
      <w:pPr>
        <w:numPr>
          <w:ilvl w:val="4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Funding?</w:t>
      </w:r>
    </w:p>
    <w:p w14:paraId="5DA70E0A" w14:textId="06AFDDF0" w:rsidR="007342D9" w:rsidRDefault="007342D9" w:rsidP="007342D9">
      <w:pPr>
        <w:numPr>
          <w:ilvl w:val="5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Get catering from Stout or get a waiver?</w:t>
      </w:r>
    </w:p>
    <w:p w14:paraId="23E1FF47" w14:textId="500DA0FB" w:rsidR="007342D9" w:rsidRDefault="007342D9" w:rsidP="007342D9">
      <w:pPr>
        <w:numPr>
          <w:ilvl w:val="5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Appetizers and snacks- waivers for orgs to bring in traditional foods but also have catering?</w:t>
      </w:r>
    </w:p>
    <w:p w14:paraId="2EE7668A" w14:textId="3813338A" w:rsidR="004C678D" w:rsidRDefault="007342D9" w:rsidP="004C678D">
      <w:pPr>
        <w:numPr>
          <w:ilvl w:val="5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Discuss more next week with options from catering/waivers</w:t>
      </w:r>
    </w:p>
    <w:p w14:paraId="37CF6952" w14:textId="77777777" w:rsidR="004C678D" w:rsidRDefault="004C678D" w:rsidP="004C678D">
      <w:pPr>
        <w:numPr>
          <w:ilvl w:val="3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Potentially- food for panels/discussions; popcorn for movie; </w:t>
      </w:r>
    </w:p>
    <w:p w14:paraId="74A99EC2" w14:textId="55729B71" w:rsidR="004C678D" w:rsidRDefault="00DD5824" w:rsidP="004C678D">
      <w:pPr>
        <w:numPr>
          <w:ilvl w:val="3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C678D">
        <w:rPr>
          <w:rFonts w:ascii="Times New Roman" w:eastAsia="Times New Roman" w:hAnsi="Times New Roman" w:cs="Times New Roman"/>
          <w:sz w:val="32"/>
          <w:szCs w:val="32"/>
        </w:rPr>
        <w:t xml:space="preserve">Timeline </w:t>
      </w:r>
      <w:r w:rsidR="004C67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D59C988" w14:textId="042D2A90" w:rsidR="004C678D" w:rsidRDefault="004C678D" w:rsidP="004C678D">
      <w:pPr>
        <w:numPr>
          <w:ilvl w:val="4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Ideally finalize</w:t>
      </w:r>
      <w:r w:rsidRPr="004C678D">
        <w:rPr>
          <w:rFonts w:ascii="Times New Roman" w:eastAsia="Times New Roman" w:hAnsi="Times New Roman" w:cs="Times New Roman"/>
          <w:sz w:val="32"/>
          <w:szCs w:val="32"/>
        </w:rPr>
        <w:t xml:space="preserve"> next week</w:t>
      </w:r>
    </w:p>
    <w:p w14:paraId="5B353BC6" w14:textId="28698C24" w:rsidR="004C678D" w:rsidRDefault="004C678D" w:rsidP="004C678D">
      <w:pPr>
        <w:numPr>
          <w:ilvl w:val="4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Right now- reservations for Tuesday/Thursday academic buildings (Jarvis) reserved 4-8 and Monday/Wednesday Willow Walnut 4-8</w:t>
      </w:r>
    </w:p>
    <w:p w14:paraId="7F132036" w14:textId="482A80DF" w:rsidR="004C678D" w:rsidRDefault="004C678D" w:rsidP="004C678D">
      <w:pPr>
        <w:numPr>
          <w:ilvl w:val="4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Nothing reserved on Friday because of low attendance rate </w:t>
      </w:r>
    </w:p>
    <w:p w14:paraId="219EBDE2" w14:textId="5904915B" w:rsidR="004C678D" w:rsidRDefault="004C678D" w:rsidP="004C678D">
      <w:pPr>
        <w:numPr>
          <w:ilvl w:val="4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Keynote speaker on Monday to kick things off; White Privilege Discussion </w:t>
      </w:r>
    </w:p>
    <w:p w14:paraId="1F492E3F" w14:textId="1976E479" w:rsidR="004C678D" w:rsidRDefault="004C678D" w:rsidP="004C678D">
      <w:pPr>
        <w:numPr>
          <w:ilvl w:val="4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Powwow- Wednesday night </w:t>
      </w:r>
    </w:p>
    <w:p w14:paraId="0127AC49" w14:textId="064129FA" w:rsidR="00F9423E" w:rsidRPr="004C678D" w:rsidRDefault="00F9423E" w:rsidP="004C678D">
      <w:pPr>
        <w:numPr>
          <w:ilvl w:val="4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Potential speaker idea- Temple Grandin </w:t>
      </w:r>
    </w:p>
    <w:p w14:paraId="680A9102" w14:textId="0CF415F8" w:rsidR="009C4B3C" w:rsidRDefault="009C4B3C" w:rsidP="001F67F2">
      <w:pPr>
        <w:numPr>
          <w:ilvl w:val="4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C678D">
        <w:rPr>
          <w:rFonts w:ascii="Times New Roman" w:eastAsia="Times New Roman" w:hAnsi="Times New Roman" w:cs="Times New Roman"/>
          <w:sz w:val="32"/>
          <w:szCs w:val="32"/>
        </w:rPr>
        <w:lastRenderedPageBreak/>
        <w:t>Events</w:t>
      </w:r>
    </w:p>
    <w:p w14:paraId="0AFB7CC6" w14:textId="1B9663DF" w:rsidR="00F9423E" w:rsidRDefault="00F9423E" w:rsidP="00F9423E">
      <w:pPr>
        <w:numPr>
          <w:ilvl w:val="5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From orgs/professors with collaborations</w:t>
      </w:r>
    </w:p>
    <w:p w14:paraId="73821E54" w14:textId="70E7C73D" w:rsidR="00F9423E" w:rsidRDefault="00F9423E" w:rsidP="00F9423E">
      <w:pPr>
        <w:numPr>
          <w:ilvl w:val="5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Potentially concerns with doing events during senate time </w:t>
      </w:r>
    </w:p>
    <w:p w14:paraId="06D3537E" w14:textId="61200044" w:rsidR="00F9423E" w:rsidRDefault="00F9423E" w:rsidP="00F9423E">
      <w:pPr>
        <w:numPr>
          <w:ilvl w:val="5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BSU event during Diversity Week with Black History Month</w:t>
      </w:r>
    </w:p>
    <w:p w14:paraId="23B717E2" w14:textId="2349C411" w:rsidR="00F9423E" w:rsidRDefault="00F9423E" w:rsidP="00F9423E">
      <w:pPr>
        <w:numPr>
          <w:ilvl w:val="6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Educational event</w:t>
      </w:r>
    </w:p>
    <w:p w14:paraId="5FF38B8D" w14:textId="3819FC2B" w:rsidR="00F9423E" w:rsidRDefault="00F9423E" w:rsidP="00F9423E">
      <w:pPr>
        <w:numPr>
          <w:ilvl w:val="6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Professor Donaldson- African/American history professor- event</w:t>
      </w:r>
    </w:p>
    <w:p w14:paraId="57EBC5ED" w14:textId="63257659" w:rsidR="00F9423E" w:rsidRDefault="00F9423E" w:rsidP="00F9423E">
      <w:pPr>
        <w:numPr>
          <w:ilvl w:val="6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Black history trivia night event with food </w:t>
      </w:r>
    </w:p>
    <w:p w14:paraId="2F3A14D7" w14:textId="393C4740" w:rsidR="00F9423E" w:rsidRDefault="00F9423E" w:rsidP="00F9423E">
      <w:pPr>
        <w:numPr>
          <w:ilvl w:val="5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GSA event potentially </w:t>
      </w:r>
    </w:p>
    <w:p w14:paraId="58862396" w14:textId="2BFE821F" w:rsidR="00F9423E" w:rsidRPr="004C678D" w:rsidRDefault="00F9423E" w:rsidP="00F9423E">
      <w:pPr>
        <w:numPr>
          <w:ilvl w:val="5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Someone’s dad is the coach to Minnesota Vikings and might come in during black history month to discuss owning a business </w:t>
      </w:r>
    </w:p>
    <w:p w14:paraId="77871273" w14:textId="6FBBF37F" w:rsidR="00F9423E" w:rsidRPr="00F9423E" w:rsidRDefault="007733EA" w:rsidP="00F9423E">
      <w:pPr>
        <w:pStyle w:val="ListParagraph"/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Two Spirit- Speaker</w:t>
      </w:r>
    </w:p>
    <w:p w14:paraId="08ED09FB" w14:textId="22263584" w:rsidR="00DF060B" w:rsidRPr="004C678D" w:rsidRDefault="00CD2728" w:rsidP="004C678D">
      <w:pPr>
        <w:pStyle w:val="ListParagraph"/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C678D">
        <w:rPr>
          <w:rFonts w:ascii="Times New Roman" w:eastAsia="Times New Roman" w:hAnsi="Times New Roman" w:cs="Times New Roman"/>
          <w:sz w:val="32"/>
          <w:szCs w:val="32"/>
        </w:rPr>
        <w:t>New</w:t>
      </w:r>
      <w:r w:rsidR="00021F60" w:rsidRPr="004C67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B2FA4" w:rsidRPr="004C678D">
        <w:rPr>
          <w:rFonts w:ascii="Times New Roman" w:eastAsia="Times New Roman" w:hAnsi="Times New Roman" w:cs="Times New Roman"/>
          <w:sz w:val="32"/>
          <w:szCs w:val="32"/>
        </w:rPr>
        <w:t>Business</w:t>
      </w:r>
    </w:p>
    <w:p w14:paraId="7A6CB7FE" w14:textId="18794706" w:rsidR="007733EA" w:rsidRDefault="007733EA" w:rsidP="007733EA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Collaboration with Multicultural/Identity Orgs</w:t>
      </w:r>
    </w:p>
    <w:p w14:paraId="7FA67CA1" w14:textId="3F6C4D0A" w:rsidR="00F9423E" w:rsidRDefault="00F9423E" w:rsidP="00F9423E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Rebrand of DICE </w:t>
      </w:r>
    </w:p>
    <w:p w14:paraId="38D44151" w14:textId="07E75676" w:rsidR="00F9423E" w:rsidRDefault="00F9423E" w:rsidP="00F9423E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Is it something we want to do? </w:t>
      </w:r>
    </w:p>
    <w:p w14:paraId="50ECA058" w14:textId="4AAA7E56" w:rsidR="00F9423E" w:rsidRDefault="00F9423E" w:rsidP="00F9423E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Less time to plan already since last year they started earlier</w:t>
      </w:r>
    </w:p>
    <w:p w14:paraId="09BD778C" w14:textId="7F8B69FA" w:rsidR="00F9423E" w:rsidRDefault="00F9423E" w:rsidP="00F9423E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NASO would collaborate but for a smaller event</w:t>
      </w:r>
    </w:p>
    <w:p w14:paraId="226D8B64" w14:textId="0BD1FB86" w:rsidR="00F245AF" w:rsidRDefault="00F245AF" w:rsidP="00F9423E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HSSO may be able to help but they have other large events too</w:t>
      </w:r>
    </w:p>
    <w:p w14:paraId="11AB028C" w14:textId="40B959DD" w:rsidR="00F245AF" w:rsidRDefault="00F245AF" w:rsidP="00F9423E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 keynote speaker; 3 faculty speakers</w:t>
      </w:r>
    </w:p>
    <w:p w14:paraId="525DF59F" w14:textId="5BA81FC1" w:rsidR="00F245AF" w:rsidRPr="000C01B2" w:rsidRDefault="00F245AF" w:rsidP="00F245AF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Take it as a vote next week</w:t>
      </w:r>
    </w:p>
    <w:p w14:paraId="6470BF72" w14:textId="4724ACE5" w:rsidR="00F245AF" w:rsidRDefault="00CD2728" w:rsidP="00F245A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C01B2">
        <w:rPr>
          <w:rFonts w:ascii="Times New Roman" w:eastAsia="Times New Roman" w:hAnsi="Times New Roman" w:cs="Times New Roman"/>
          <w:sz w:val="32"/>
          <w:szCs w:val="32"/>
        </w:rPr>
        <w:t>Announcements</w:t>
      </w:r>
    </w:p>
    <w:p w14:paraId="6509ABD3" w14:textId="58189A49" w:rsidR="00F245AF" w:rsidRDefault="00F245AF" w:rsidP="00F245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NASO is having frybread taco sale tomorrow, Jarvis 110; 4:30-6:30</w:t>
      </w:r>
    </w:p>
    <w:p w14:paraId="5CF22358" w14:textId="27DBC911" w:rsidR="00F245AF" w:rsidRPr="00F245AF" w:rsidRDefault="00F245AF" w:rsidP="00F245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GSA is having the drag show on 10/31, starting at 7 </w:t>
      </w:r>
    </w:p>
    <w:p w14:paraId="544BB32E" w14:textId="77777777" w:rsidR="00F245AF" w:rsidRDefault="00D96090" w:rsidP="00F245A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C01B2">
        <w:rPr>
          <w:rFonts w:ascii="Times New Roman" w:eastAsia="Times New Roman" w:hAnsi="Times New Roman" w:cs="Times New Roman"/>
          <w:sz w:val="32"/>
          <w:szCs w:val="32"/>
        </w:rPr>
        <w:t>Adjourn</w:t>
      </w:r>
      <w:r w:rsidR="00615E75" w:rsidRPr="000C01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A97B9FA" w14:textId="7BED2906" w:rsidR="00F245AF" w:rsidRPr="00F245AF" w:rsidRDefault="00F245AF" w:rsidP="00F245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 xml:space="preserve">5:38 PM </w:t>
      </w:r>
    </w:p>
    <w:sectPr w:rsidR="00F245AF" w:rsidRPr="00F245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B3367" w14:textId="77777777" w:rsidR="004A0E91" w:rsidRDefault="004A0E91" w:rsidP="00D96090">
      <w:pPr>
        <w:spacing w:after="0" w:line="240" w:lineRule="auto"/>
      </w:pPr>
      <w:r>
        <w:separator/>
      </w:r>
    </w:p>
  </w:endnote>
  <w:endnote w:type="continuationSeparator" w:id="0">
    <w:p w14:paraId="26C10573" w14:textId="77777777" w:rsidR="004A0E91" w:rsidRDefault="004A0E91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2A868" w14:textId="77777777" w:rsidR="004A0E91" w:rsidRDefault="004A0E91" w:rsidP="00D96090">
      <w:pPr>
        <w:spacing w:after="0" w:line="240" w:lineRule="auto"/>
      </w:pPr>
      <w:r>
        <w:separator/>
      </w:r>
    </w:p>
  </w:footnote>
  <w:footnote w:type="continuationSeparator" w:id="0">
    <w:p w14:paraId="0E7A6867" w14:textId="77777777" w:rsidR="004A0E91" w:rsidRDefault="004A0E91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3F4A" w14:textId="77777777" w:rsidR="00CC7D76" w:rsidRPr="00D96090" w:rsidRDefault="00CC7D76" w:rsidP="00D96090">
    <w:pPr>
      <w:pStyle w:val="Title"/>
      <w:jc w:val="center"/>
      <w:rPr>
        <w:rFonts w:ascii="Franklin Gothic Demi" w:hAnsi="Franklin Gothic Demi"/>
      </w:rPr>
    </w:pPr>
    <w:r w:rsidRPr="00D96090">
      <w:rPr>
        <w:rFonts w:ascii="Franklin Gothic Demi" w:hAnsi="Franklin Gothic Demi"/>
        <w:noProof/>
      </w:rPr>
      <w:drawing>
        <wp:anchor distT="0" distB="0" distL="114300" distR="114300" simplePos="0" relativeHeight="251658240" behindDoc="0" locked="0" layoutInCell="1" allowOverlap="1" wp14:anchorId="452495BA" wp14:editId="2790C7AE">
          <wp:simplePos x="0" y="0"/>
          <wp:positionH relativeFrom="column">
            <wp:posOffset>-628650</wp:posOffset>
          </wp:positionH>
          <wp:positionV relativeFrom="paragraph">
            <wp:posOffset>-152400</wp:posOffset>
          </wp:positionV>
          <wp:extent cx="1419225" cy="14192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see0849\AppData\Local\Microsoft\Windows\INetCache\Content.Word\SSA-ReBrand_USS-SS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090">
      <w:rPr>
        <w:rFonts w:ascii="Franklin Gothic Demi" w:hAnsi="Franklin Gothic Demi"/>
      </w:rPr>
      <w:t>Meeting Agenda</w:t>
    </w:r>
  </w:p>
  <w:p w14:paraId="3A28DE83" w14:textId="13BC2284" w:rsidR="00CC7D76" w:rsidRPr="000C01B2" w:rsidRDefault="00CC7D76" w:rsidP="00D96090">
    <w:pPr>
      <w:spacing w:after="0"/>
      <w:jc w:val="center"/>
      <w:rPr>
        <w:rStyle w:val="IntenseEmphasis"/>
        <w:rFonts w:ascii="Times New Roman" w:eastAsiaTheme="majorEastAsia" w:hAnsi="Times New Roman" w:cs="Times New Roman"/>
        <w:bCs w:val="0"/>
        <w:i w:val="0"/>
        <w:iCs w:val="0"/>
        <w:sz w:val="32"/>
        <w:szCs w:val="32"/>
      </w:rPr>
    </w:pPr>
    <w:r w:rsidRPr="000C01B2">
      <w:rPr>
        <w:rStyle w:val="IntenseEmphasis"/>
        <w:rFonts w:ascii="Times New Roman" w:eastAsiaTheme="majorEastAsia" w:hAnsi="Times New Roman" w:cs="Times New Roman"/>
        <w:bCs w:val="0"/>
        <w:i w:val="0"/>
        <w:iCs w:val="0"/>
        <w:sz w:val="32"/>
        <w:szCs w:val="32"/>
      </w:rPr>
      <w:t>5:</w:t>
    </w:r>
    <w:r w:rsidR="00FC3404" w:rsidRPr="000C01B2">
      <w:rPr>
        <w:rStyle w:val="IntenseEmphasis"/>
        <w:rFonts w:ascii="Times New Roman" w:eastAsiaTheme="majorEastAsia" w:hAnsi="Times New Roman" w:cs="Times New Roman"/>
        <w:bCs w:val="0"/>
        <w:i w:val="0"/>
        <w:iCs w:val="0"/>
        <w:sz w:val="32"/>
        <w:szCs w:val="32"/>
      </w:rPr>
      <w:t>00 6:00</w:t>
    </w:r>
    <w:r w:rsidRPr="000C01B2">
      <w:rPr>
        <w:rStyle w:val="IntenseEmphasis"/>
        <w:rFonts w:ascii="Times New Roman" w:eastAsiaTheme="majorEastAsia" w:hAnsi="Times New Roman" w:cs="Times New Roman"/>
        <w:bCs w:val="0"/>
        <w:i w:val="0"/>
        <w:iCs w:val="0"/>
        <w:sz w:val="32"/>
        <w:szCs w:val="32"/>
      </w:rPr>
      <w:t xml:space="preserve"> PM </w:t>
    </w:r>
  </w:p>
  <w:p w14:paraId="4CED1F41" w14:textId="2E0B3FAA" w:rsidR="00CC7D76" w:rsidRPr="000C01B2" w:rsidRDefault="00CC7D76" w:rsidP="001A1544">
    <w:pPr>
      <w:spacing w:after="0"/>
      <w:ind w:left="720" w:hanging="720"/>
      <w:jc w:val="center"/>
      <w:rPr>
        <w:rStyle w:val="IntenseEmphasis"/>
        <w:rFonts w:ascii="Times New Roman" w:eastAsiaTheme="majorEastAsia" w:hAnsi="Times New Roman" w:cs="Times New Roman"/>
        <w:bCs w:val="0"/>
        <w:i w:val="0"/>
        <w:iCs w:val="0"/>
        <w:sz w:val="32"/>
        <w:szCs w:val="32"/>
      </w:rPr>
    </w:pPr>
    <w:r w:rsidRPr="000C01B2">
      <w:rPr>
        <w:rStyle w:val="IntenseEmphasis"/>
        <w:rFonts w:ascii="Times New Roman" w:eastAsiaTheme="majorEastAsia" w:hAnsi="Times New Roman" w:cs="Times New Roman"/>
        <w:bCs w:val="0"/>
        <w:i w:val="0"/>
        <w:iCs w:val="0"/>
        <w:sz w:val="32"/>
        <w:szCs w:val="32"/>
      </w:rPr>
      <w:t>Memorial Student Center</w:t>
    </w:r>
  </w:p>
  <w:p w14:paraId="3FD4EE62" w14:textId="32924901" w:rsidR="00CC7D76" w:rsidRPr="000C01B2" w:rsidRDefault="00FC3404" w:rsidP="00D96090">
    <w:pPr>
      <w:pStyle w:val="Heading1"/>
      <w:spacing w:before="0"/>
      <w:jc w:val="center"/>
      <w:rPr>
        <w:rStyle w:val="IntenseEmphasis"/>
        <w:rFonts w:ascii="Times New Roman" w:hAnsi="Times New Roman" w:cs="Times New Roman"/>
        <w:b/>
        <w:i w:val="0"/>
        <w:iCs w:val="0"/>
        <w:sz w:val="32"/>
        <w:szCs w:val="32"/>
      </w:rPr>
    </w:pPr>
    <w:r w:rsidRPr="000C01B2">
      <w:rPr>
        <w:rStyle w:val="IntenseEmphasis"/>
        <w:rFonts w:ascii="Times New Roman" w:hAnsi="Times New Roman" w:cs="Times New Roman"/>
        <w:b/>
        <w:i w:val="0"/>
        <w:iCs w:val="0"/>
        <w:sz w:val="32"/>
        <w:szCs w:val="32"/>
      </w:rPr>
      <w:t>50</w:t>
    </w:r>
    <w:r w:rsidR="00CC7D76" w:rsidRPr="000C01B2">
      <w:rPr>
        <w:rStyle w:val="IntenseEmphasis"/>
        <w:rFonts w:ascii="Times New Roman" w:hAnsi="Times New Roman" w:cs="Times New Roman"/>
        <w:b/>
        <w:i w:val="0"/>
        <w:iCs w:val="0"/>
        <w:sz w:val="32"/>
        <w:szCs w:val="32"/>
        <w:vertAlign w:val="superscript"/>
      </w:rPr>
      <w:t>th</w:t>
    </w:r>
    <w:r w:rsidR="00CC7D76" w:rsidRPr="000C01B2">
      <w:rPr>
        <w:rStyle w:val="IntenseEmphasis"/>
        <w:rFonts w:ascii="Times New Roman" w:hAnsi="Times New Roman" w:cs="Times New Roman"/>
        <w:b/>
        <w:i w:val="0"/>
        <w:iCs w:val="0"/>
        <w:sz w:val="32"/>
        <w:szCs w:val="32"/>
      </w:rPr>
      <w:t xml:space="preserve"> Congress</w:t>
    </w:r>
    <w:r w:rsidRPr="000C01B2">
      <w:rPr>
        <w:rStyle w:val="IntenseEmphasis"/>
        <w:rFonts w:ascii="Times New Roman" w:hAnsi="Times New Roman" w:cs="Times New Roman"/>
        <w:b/>
        <w:i w:val="0"/>
        <w:iCs w:val="0"/>
        <w:sz w:val="32"/>
        <w:szCs w:val="32"/>
      </w:rPr>
      <w:t>,</w:t>
    </w:r>
    <w:r w:rsidR="00615E75" w:rsidRPr="000C01B2">
      <w:rPr>
        <w:rStyle w:val="IntenseEmphasis"/>
        <w:rFonts w:ascii="Times New Roman" w:hAnsi="Times New Roman" w:cs="Times New Roman"/>
        <w:b/>
        <w:i w:val="0"/>
        <w:iCs w:val="0"/>
        <w:sz w:val="32"/>
        <w:szCs w:val="32"/>
      </w:rPr>
      <w:t xml:space="preserve"> October</w:t>
    </w:r>
    <w:r w:rsidR="000C01B2" w:rsidRPr="000C01B2">
      <w:rPr>
        <w:rStyle w:val="IntenseEmphasis"/>
        <w:rFonts w:ascii="Times New Roman" w:hAnsi="Times New Roman" w:cs="Times New Roman"/>
        <w:b/>
        <w:i w:val="0"/>
        <w:iCs w:val="0"/>
        <w:sz w:val="32"/>
        <w:szCs w:val="32"/>
      </w:rPr>
      <w:t xml:space="preserve"> </w:t>
    </w:r>
    <w:r w:rsidR="00E33523">
      <w:rPr>
        <w:rStyle w:val="IntenseEmphasis"/>
        <w:rFonts w:ascii="Times New Roman" w:hAnsi="Times New Roman" w:cs="Times New Roman"/>
        <w:b/>
        <w:i w:val="0"/>
        <w:iCs w:val="0"/>
        <w:sz w:val="32"/>
        <w:szCs w:val="32"/>
      </w:rPr>
      <w:t>23</w:t>
    </w:r>
    <w:r w:rsidR="00E33523" w:rsidRPr="00E33523">
      <w:rPr>
        <w:rStyle w:val="IntenseEmphasis"/>
        <w:rFonts w:ascii="Times New Roman" w:hAnsi="Times New Roman" w:cs="Times New Roman"/>
        <w:b/>
        <w:i w:val="0"/>
        <w:iCs w:val="0"/>
        <w:sz w:val="32"/>
        <w:szCs w:val="32"/>
        <w:vertAlign w:val="superscript"/>
      </w:rPr>
      <w:t>rd</w:t>
    </w:r>
    <w:r w:rsidR="00E33523">
      <w:rPr>
        <w:rStyle w:val="IntenseEmphasis"/>
        <w:rFonts w:ascii="Times New Roman" w:hAnsi="Times New Roman" w:cs="Times New Roman"/>
        <w:b/>
        <w:i w:val="0"/>
        <w:iCs w:val="0"/>
        <w:sz w:val="32"/>
        <w:szCs w:val="32"/>
      </w:rPr>
      <w:t xml:space="preserve"> </w:t>
    </w:r>
    <w:r w:rsidR="000C01B2" w:rsidRPr="000C01B2">
      <w:rPr>
        <w:rStyle w:val="IntenseEmphasis"/>
        <w:rFonts w:ascii="Times New Roman" w:hAnsi="Times New Roman" w:cs="Times New Roman"/>
        <w:b/>
        <w:i w:val="0"/>
        <w:iCs w:val="0"/>
        <w:sz w:val="32"/>
        <w:szCs w:val="32"/>
      </w:rPr>
      <w:t xml:space="preserve"> </w:t>
    </w:r>
  </w:p>
  <w:p w14:paraId="66CA0369" w14:textId="77777777" w:rsidR="00CC7D76" w:rsidRDefault="00CC7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AA7"/>
    <w:multiLevelType w:val="hybridMultilevel"/>
    <w:tmpl w:val="978E9AEE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B1AC4FA">
      <w:numFmt w:val="bullet"/>
      <w:lvlText w:val="-"/>
      <w:lvlJc w:val="left"/>
      <w:pPr>
        <w:ind w:left="2880" w:hanging="360"/>
      </w:pPr>
      <w:rPr>
        <w:rFonts w:ascii="Franklin Gothic Book" w:eastAsia="Times New Roman" w:hAnsi="Franklin Gothic Book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2C50"/>
    <w:multiLevelType w:val="hybridMultilevel"/>
    <w:tmpl w:val="5D0629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CFD45E7"/>
    <w:multiLevelType w:val="hybridMultilevel"/>
    <w:tmpl w:val="B2C83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11ABE"/>
    <w:multiLevelType w:val="hybridMultilevel"/>
    <w:tmpl w:val="A6FA42F6"/>
    <w:lvl w:ilvl="0" w:tplc="07E8A5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E4528F"/>
    <w:multiLevelType w:val="hybridMultilevel"/>
    <w:tmpl w:val="8EC6CC1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90"/>
    <w:rsid w:val="000107F2"/>
    <w:rsid w:val="000119BF"/>
    <w:rsid w:val="00021F60"/>
    <w:rsid w:val="00031484"/>
    <w:rsid w:val="00054528"/>
    <w:rsid w:val="00073E6B"/>
    <w:rsid w:val="000B4930"/>
    <w:rsid w:val="000C01B2"/>
    <w:rsid w:val="000C09BD"/>
    <w:rsid w:val="000C2383"/>
    <w:rsid w:val="000C6FDD"/>
    <w:rsid w:val="000D3AB2"/>
    <w:rsid w:val="000E178B"/>
    <w:rsid w:val="000F4E21"/>
    <w:rsid w:val="000F5F74"/>
    <w:rsid w:val="00115F9D"/>
    <w:rsid w:val="001221A0"/>
    <w:rsid w:val="001362CB"/>
    <w:rsid w:val="00141F68"/>
    <w:rsid w:val="00143769"/>
    <w:rsid w:val="00144BF1"/>
    <w:rsid w:val="001515AA"/>
    <w:rsid w:val="0016593C"/>
    <w:rsid w:val="00166F39"/>
    <w:rsid w:val="00193872"/>
    <w:rsid w:val="00193B80"/>
    <w:rsid w:val="001A1544"/>
    <w:rsid w:val="001A5848"/>
    <w:rsid w:val="001C1555"/>
    <w:rsid w:val="001D0309"/>
    <w:rsid w:val="001D6F33"/>
    <w:rsid w:val="001E08D8"/>
    <w:rsid w:val="001E2F76"/>
    <w:rsid w:val="001E32A2"/>
    <w:rsid w:val="001F5D26"/>
    <w:rsid w:val="00237E49"/>
    <w:rsid w:val="0024710C"/>
    <w:rsid w:val="002529A9"/>
    <w:rsid w:val="002646F1"/>
    <w:rsid w:val="00270820"/>
    <w:rsid w:val="00273FCF"/>
    <w:rsid w:val="00277A7A"/>
    <w:rsid w:val="002857E7"/>
    <w:rsid w:val="00291146"/>
    <w:rsid w:val="00297FFB"/>
    <w:rsid w:val="002A1FDF"/>
    <w:rsid w:val="002B32D6"/>
    <w:rsid w:val="002B368F"/>
    <w:rsid w:val="002B7A3B"/>
    <w:rsid w:val="002C4A0D"/>
    <w:rsid w:val="002C7682"/>
    <w:rsid w:val="002D13F6"/>
    <w:rsid w:val="002D3B0F"/>
    <w:rsid w:val="002D7E5D"/>
    <w:rsid w:val="0030628F"/>
    <w:rsid w:val="0031603C"/>
    <w:rsid w:val="003214E5"/>
    <w:rsid w:val="0033684F"/>
    <w:rsid w:val="003556EE"/>
    <w:rsid w:val="00360876"/>
    <w:rsid w:val="00363485"/>
    <w:rsid w:val="0037327D"/>
    <w:rsid w:val="003764F6"/>
    <w:rsid w:val="00383790"/>
    <w:rsid w:val="0038659B"/>
    <w:rsid w:val="003970F8"/>
    <w:rsid w:val="003A2C1B"/>
    <w:rsid w:val="003A2CA9"/>
    <w:rsid w:val="003A6934"/>
    <w:rsid w:val="003B1041"/>
    <w:rsid w:val="003C2DED"/>
    <w:rsid w:val="003F58C2"/>
    <w:rsid w:val="00401450"/>
    <w:rsid w:val="00406240"/>
    <w:rsid w:val="00406C4C"/>
    <w:rsid w:val="004105E1"/>
    <w:rsid w:val="00431224"/>
    <w:rsid w:val="00436BC1"/>
    <w:rsid w:val="00461260"/>
    <w:rsid w:val="00466BC7"/>
    <w:rsid w:val="004959C1"/>
    <w:rsid w:val="00495C98"/>
    <w:rsid w:val="00495EF7"/>
    <w:rsid w:val="00497352"/>
    <w:rsid w:val="004A0E91"/>
    <w:rsid w:val="004A4A71"/>
    <w:rsid w:val="004C1B82"/>
    <w:rsid w:val="004C678D"/>
    <w:rsid w:val="004D39D1"/>
    <w:rsid w:val="004D6B0C"/>
    <w:rsid w:val="004F7516"/>
    <w:rsid w:val="004F7CFF"/>
    <w:rsid w:val="00533BB5"/>
    <w:rsid w:val="0054065C"/>
    <w:rsid w:val="005623D0"/>
    <w:rsid w:val="0058122F"/>
    <w:rsid w:val="0059261C"/>
    <w:rsid w:val="0059353A"/>
    <w:rsid w:val="005A035D"/>
    <w:rsid w:val="005A6D24"/>
    <w:rsid w:val="005A6EFC"/>
    <w:rsid w:val="005C04FF"/>
    <w:rsid w:val="005C1DF0"/>
    <w:rsid w:val="005D43AC"/>
    <w:rsid w:val="005E2FD3"/>
    <w:rsid w:val="005E58E6"/>
    <w:rsid w:val="005E6EE1"/>
    <w:rsid w:val="00605A88"/>
    <w:rsid w:val="006134A5"/>
    <w:rsid w:val="00615E75"/>
    <w:rsid w:val="00621B50"/>
    <w:rsid w:val="00627849"/>
    <w:rsid w:val="00645958"/>
    <w:rsid w:val="00666456"/>
    <w:rsid w:val="00666FB1"/>
    <w:rsid w:val="0068484E"/>
    <w:rsid w:val="0069202E"/>
    <w:rsid w:val="00697356"/>
    <w:rsid w:val="006A4DA9"/>
    <w:rsid w:val="006B5577"/>
    <w:rsid w:val="006B56DA"/>
    <w:rsid w:val="006D1585"/>
    <w:rsid w:val="006D2768"/>
    <w:rsid w:val="006D4F10"/>
    <w:rsid w:val="006F2715"/>
    <w:rsid w:val="006F60F5"/>
    <w:rsid w:val="00705509"/>
    <w:rsid w:val="007111C2"/>
    <w:rsid w:val="007342D9"/>
    <w:rsid w:val="007345A4"/>
    <w:rsid w:val="007353AB"/>
    <w:rsid w:val="00742DD2"/>
    <w:rsid w:val="00760CA6"/>
    <w:rsid w:val="00765E2D"/>
    <w:rsid w:val="00766318"/>
    <w:rsid w:val="007733EA"/>
    <w:rsid w:val="00776654"/>
    <w:rsid w:val="00776817"/>
    <w:rsid w:val="00783142"/>
    <w:rsid w:val="00797B07"/>
    <w:rsid w:val="007B18B2"/>
    <w:rsid w:val="007C100D"/>
    <w:rsid w:val="007D0139"/>
    <w:rsid w:val="007D6B23"/>
    <w:rsid w:val="007E6B1E"/>
    <w:rsid w:val="007F3250"/>
    <w:rsid w:val="00817044"/>
    <w:rsid w:val="008547D1"/>
    <w:rsid w:val="008720D8"/>
    <w:rsid w:val="00874C64"/>
    <w:rsid w:val="00875FE4"/>
    <w:rsid w:val="00887B35"/>
    <w:rsid w:val="00897BD7"/>
    <w:rsid w:val="00897F17"/>
    <w:rsid w:val="008B0705"/>
    <w:rsid w:val="008C2044"/>
    <w:rsid w:val="008D1421"/>
    <w:rsid w:val="008D165C"/>
    <w:rsid w:val="008F2173"/>
    <w:rsid w:val="008F7BAC"/>
    <w:rsid w:val="00900A50"/>
    <w:rsid w:val="00906CAB"/>
    <w:rsid w:val="009114A0"/>
    <w:rsid w:val="00911B3A"/>
    <w:rsid w:val="0091519A"/>
    <w:rsid w:val="0093148A"/>
    <w:rsid w:val="00942DB9"/>
    <w:rsid w:val="00942F14"/>
    <w:rsid w:val="0096320D"/>
    <w:rsid w:val="009766E5"/>
    <w:rsid w:val="0098771E"/>
    <w:rsid w:val="009939DA"/>
    <w:rsid w:val="009A1800"/>
    <w:rsid w:val="009B7DFD"/>
    <w:rsid w:val="009C4B3C"/>
    <w:rsid w:val="009E02BB"/>
    <w:rsid w:val="009F2CD0"/>
    <w:rsid w:val="009F5EDC"/>
    <w:rsid w:val="009F62E6"/>
    <w:rsid w:val="00A00784"/>
    <w:rsid w:val="00A15134"/>
    <w:rsid w:val="00A22364"/>
    <w:rsid w:val="00A457CB"/>
    <w:rsid w:val="00A60E0F"/>
    <w:rsid w:val="00A7313F"/>
    <w:rsid w:val="00AA644A"/>
    <w:rsid w:val="00AB0E5A"/>
    <w:rsid w:val="00AB17C6"/>
    <w:rsid w:val="00AB36EF"/>
    <w:rsid w:val="00AC62D5"/>
    <w:rsid w:val="00AF24A9"/>
    <w:rsid w:val="00AF7DE9"/>
    <w:rsid w:val="00B034C5"/>
    <w:rsid w:val="00B17C70"/>
    <w:rsid w:val="00B21BB6"/>
    <w:rsid w:val="00B27423"/>
    <w:rsid w:val="00B37425"/>
    <w:rsid w:val="00B43629"/>
    <w:rsid w:val="00B440E6"/>
    <w:rsid w:val="00B572C8"/>
    <w:rsid w:val="00B7377E"/>
    <w:rsid w:val="00B73DCC"/>
    <w:rsid w:val="00B83C3A"/>
    <w:rsid w:val="00B840B5"/>
    <w:rsid w:val="00B84566"/>
    <w:rsid w:val="00BA1998"/>
    <w:rsid w:val="00BB2A49"/>
    <w:rsid w:val="00BB3A0A"/>
    <w:rsid w:val="00BC1B22"/>
    <w:rsid w:val="00BC6526"/>
    <w:rsid w:val="00BF2CA8"/>
    <w:rsid w:val="00BF5B12"/>
    <w:rsid w:val="00BF75AD"/>
    <w:rsid w:val="00C038F3"/>
    <w:rsid w:val="00C03DD0"/>
    <w:rsid w:val="00C0496F"/>
    <w:rsid w:val="00C07143"/>
    <w:rsid w:val="00C12383"/>
    <w:rsid w:val="00C16384"/>
    <w:rsid w:val="00C24316"/>
    <w:rsid w:val="00C65FB3"/>
    <w:rsid w:val="00C721B2"/>
    <w:rsid w:val="00C777D0"/>
    <w:rsid w:val="00C802EE"/>
    <w:rsid w:val="00C85A3D"/>
    <w:rsid w:val="00C94FA7"/>
    <w:rsid w:val="00CA6C80"/>
    <w:rsid w:val="00CC0124"/>
    <w:rsid w:val="00CC2614"/>
    <w:rsid w:val="00CC7D76"/>
    <w:rsid w:val="00CD2728"/>
    <w:rsid w:val="00CD52CF"/>
    <w:rsid w:val="00CD6741"/>
    <w:rsid w:val="00CD6860"/>
    <w:rsid w:val="00CF1A80"/>
    <w:rsid w:val="00CF1FC8"/>
    <w:rsid w:val="00CF427A"/>
    <w:rsid w:val="00CF510F"/>
    <w:rsid w:val="00D00998"/>
    <w:rsid w:val="00D01CC2"/>
    <w:rsid w:val="00D06021"/>
    <w:rsid w:val="00D20BBC"/>
    <w:rsid w:val="00D307F6"/>
    <w:rsid w:val="00D52D08"/>
    <w:rsid w:val="00D573F7"/>
    <w:rsid w:val="00D62BAA"/>
    <w:rsid w:val="00D676D6"/>
    <w:rsid w:val="00D92FD3"/>
    <w:rsid w:val="00D96090"/>
    <w:rsid w:val="00DA08B4"/>
    <w:rsid w:val="00DA6636"/>
    <w:rsid w:val="00DB00D5"/>
    <w:rsid w:val="00DB2FA4"/>
    <w:rsid w:val="00DD5824"/>
    <w:rsid w:val="00DD7E96"/>
    <w:rsid w:val="00DE60F3"/>
    <w:rsid w:val="00DF060B"/>
    <w:rsid w:val="00DF749B"/>
    <w:rsid w:val="00E073BE"/>
    <w:rsid w:val="00E103A8"/>
    <w:rsid w:val="00E1234C"/>
    <w:rsid w:val="00E214EE"/>
    <w:rsid w:val="00E26438"/>
    <w:rsid w:val="00E26D1B"/>
    <w:rsid w:val="00E27270"/>
    <w:rsid w:val="00E33523"/>
    <w:rsid w:val="00E35103"/>
    <w:rsid w:val="00E376C4"/>
    <w:rsid w:val="00E43B8A"/>
    <w:rsid w:val="00E4617E"/>
    <w:rsid w:val="00E53856"/>
    <w:rsid w:val="00E70C5E"/>
    <w:rsid w:val="00E72013"/>
    <w:rsid w:val="00E72F66"/>
    <w:rsid w:val="00E7467E"/>
    <w:rsid w:val="00E75B98"/>
    <w:rsid w:val="00E7668E"/>
    <w:rsid w:val="00E9197E"/>
    <w:rsid w:val="00EA2E49"/>
    <w:rsid w:val="00EA4AFF"/>
    <w:rsid w:val="00EA78A1"/>
    <w:rsid w:val="00EB0DCD"/>
    <w:rsid w:val="00EB66D5"/>
    <w:rsid w:val="00EC20C3"/>
    <w:rsid w:val="00EC55A9"/>
    <w:rsid w:val="00EC6E55"/>
    <w:rsid w:val="00EE5425"/>
    <w:rsid w:val="00EF2A21"/>
    <w:rsid w:val="00F049EB"/>
    <w:rsid w:val="00F11363"/>
    <w:rsid w:val="00F245AF"/>
    <w:rsid w:val="00F33474"/>
    <w:rsid w:val="00F3394E"/>
    <w:rsid w:val="00F7154D"/>
    <w:rsid w:val="00F9423E"/>
    <w:rsid w:val="00F96FD9"/>
    <w:rsid w:val="00FC3404"/>
    <w:rsid w:val="00FD093C"/>
    <w:rsid w:val="00FE4C9F"/>
    <w:rsid w:val="00FE7B9D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9E0FC1"/>
  <w15:chartTrackingRefBased/>
  <w15:docId w15:val="{77FA28B6-B12D-4073-ADD4-C54F28DE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6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D960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E4C9F"/>
  </w:style>
  <w:style w:type="table" w:styleId="LightGrid">
    <w:name w:val="Light Grid"/>
    <w:basedOn w:val="TableNormal"/>
    <w:uiPriority w:val="62"/>
    <w:rsid w:val="005C04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5C04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7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6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CC5448B0DAD4DB517BD5D5E238D82" ma:contentTypeVersion="13" ma:contentTypeDescription="Create a new document." ma:contentTypeScope="" ma:versionID="db80e464135235e9e252b937a46ebf33">
  <xsd:schema xmlns:xsd="http://www.w3.org/2001/XMLSchema" xmlns:xs="http://www.w3.org/2001/XMLSchema" xmlns:p="http://schemas.microsoft.com/office/2006/metadata/properties" xmlns:ns3="aca57872-b8df-4370-ad61-efa7bcde0b38" xmlns:ns4="833804c2-e4bc-4924-8625-398aef735754" targetNamespace="http://schemas.microsoft.com/office/2006/metadata/properties" ma:root="true" ma:fieldsID="7e8c843102c901ea77ffb4c33041f1d5" ns3:_="" ns4:_="">
    <xsd:import namespace="aca57872-b8df-4370-ad61-efa7bcde0b38"/>
    <xsd:import namespace="833804c2-e4bc-4924-8625-398aef7357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57872-b8df-4370-ad61-efa7bcde0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804c2-e4bc-4924-8625-398aef735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928B-9F82-4D29-B0C0-7243C9969781}">
  <ds:schemaRefs>
    <ds:schemaRef ds:uri="833804c2-e4bc-4924-8625-398aef735754"/>
    <ds:schemaRef ds:uri="http://purl.org/dc/elements/1.1/"/>
    <ds:schemaRef ds:uri="http://schemas.openxmlformats.org/package/2006/metadata/core-properties"/>
    <ds:schemaRef ds:uri="aca57872-b8df-4370-ad61-efa7bcde0b38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DC485A-B523-4EDD-8E90-F4CC1B787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BE048-4BDE-4159-8A32-5688CDAB4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57872-b8df-4370-ad61-efa7bcde0b38"/>
    <ds:schemaRef ds:uri="833804c2-e4bc-4924-8625-398aef735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AE406-814B-4C4C-9FAD-1F4C61D0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UW-Stout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Halbach, Nicholas</dc:creator>
  <cp:keywords/>
  <dc:description/>
  <cp:lastModifiedBy>Haas, Shana</cp:lastModifiedBy>
  <cp:revision>2</cp:revision>
  <dcterms:created xsi:type="dcterms:W3CDTF">2019-10-23T22:39:00Z</dcterms:created>
  <dcterms:modified xsi:type="dcterms:W3CDTF">2019-10-23T22:39:00Z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0x0101001F5CC5448B0DAD4DB517BD5D5E238D82</vt:lpwstr>
  </property>
  <property fmtid="{D5CDD505-2E9C-101B-9397-08002B2CF9AE}" pid="3" name="Order">
    <vt:r8>439800</vt:r8>
  </property>
</Properties>
</file>